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outlineLvl w:val="1"/>
        <w:rPr>
          <w:rFonts w:hint="eastAsia" w:ascii="宋体" w:hAnsi="宋体" w:eastAsia="宋体" w:cs="宋体"/>
          <w:b/>
          <w:bCs/>
          <w:kern w:val="0"/>
          <w:sz w:val="30"/>
          <w:szCs w:val="30"/>
          <w:lang w:eastAsia="zh-CN"/>
        </w:rPr>
      </w:pPr>
      <w:r>
        <w:rPr>
          <w:rFonts w:hint="eastAsia" w:ascii="宋体" w:hAnsi="宋体" w:eastAsia="宋体" w:cs="宋体"/>
          <w:b/>
          <w:bCs/>
          <w:kern w:val="0"/>
          <w:sz w:val="30"/>
          <w:szCs w:val="30"/>
        </w:rPr>
        <w:t>中南大学EMBA学位论文</w:t>
      </w:r>
      <w:r>
        <w:rPr>
          <w:rFonts w:hint="eastAsia" w:ascii="宋体" w:hAnsi="宋体" w:eastAsia="宋体" w:cs="宋体"/>
          <w:b/>
          <w:bCs/>
          <w:kern w:val="0"/>
          <w:sz w:val="30"/>
          <w:szCs w:val="30"/>
          <w:lang w:eastAsia="zh-CN"/>
        </w:rPr>
        <w:t>开题</w:t>
      </w:r>
      <w:r>
        <w:rPr>
          <w:rFonts w:hint="eastAsia" w:ascii="宋体" w:hAnsi="宋体" w:eastAsia="宋体" w:cs="宋体"/>
          <w:b/>
          <w:bCs/>
          <w:kern w:val="0"/>
          <w:sz w:val="30"/>
          <w:szCs w:val="30"/>
          <w:lang w:val="en-US" w:eastAsia="zh-CN"/>
        </w:rPr>
        <w:t>\预答辩</w:t>
      </w:r>
      <w:r>
        <w:rPr>
          <w:rFonts w:hint="eastAsia" w:ascii="宋体" w:hAnsi="宋体" w:eastAsia="宋体" w:cs="宋体"/>
          <w:b/>
          <w:bCs/>
          <w:kern w:val="0"/>
          <w:sz w:val="30"/>
          <w:szCs w:val="30"/>
        </w:rPr>
        <w:t>相关流程及规定</w:t>
      </w:r>
      <w:r>
        <w:rPr>
          <w:rFonts w:hint="eastAsia" w:ascii="宋体" w:hAnsi="宋体" w:eastAsia="宋体" w:cs="宋体"/>
          <w:b/>
          <w:bCs/>
          <w:kern w:val="0"/>
          <w:sz w:val="30"/>
          <w:szCs w:val="30"/>
          <w:lang w:eastAsia="zh-CN"/>
        </w:rPr>
        <w:t>（学生）</w:t>
      </w:r>
    </w:p>
    <w:p>
      <w:pPr>
        <w:widowControl/>
        <w:spacing w:before="100" w:beforeAutospacing="1" w:after="100" w:afterAutospacing="1"/>
        <w:jc w:val="left"/>
        <w:rPr>
          <w:rFonts w:hint="eastAsia" w:ascii="宋体" w:hAnsi="宋体" w:eastAsia="宋体" w:cs="宋体"/>
          <w:b/>
          <w:bCs/>
          <w:kern w:val="0"/>
          <w:sz w:val="24"/>
          <w:szCs w:val="24"/>
          <w:lang w:eastAsia="zh-CN"/>
        </w:rPr>
      </w:pPr>
    </w:p>
    <w:p>
      <w:pPr>
        <w:widowControl/>
        <w:spacing w:before="100" w:beforeAutospacing="1" w:after="100" w:afterAutospacing="1"/>
        <w:jc w:val="left"/>
        <w:rPr>
          <w:rFonts w:hint="eastAsia" w:ascii="宋体" w:hAnsi="宋体" w:eastAsia="宋体" w:cs="宋体"/>
          <w:b/>
          <w:bCs/>
          <w:kern w:val="0"/>
          <w:sz w:val="24"/>
          <w:szCs w:val="24"/>
        </w:rPr>
      </w:pPr>
      <w:r>
        <w:rPr>
          <w:rFonts w:hint="eastAsia" w:ascii="宋体" w:hAnsi="宋体" w:eastAsia="宋体" w:cs="宋体"/>
          <w:b/>
          <w:bCs/>
          <w:kern w:val="0"/>
          <w:sz w:val="24"/>
          <w:szCs w:val="24"/>
          <w:lang w:eastAsia="zh-CN"/>
        </w:rPr>
        <w:t>学位论文</w:t>
      </w:r>
      <w:r>
        <w:rPr>
          <w:rFonts w:hint="eastAsia" w:ascii="宋体" w:hAnsi="宋体" w:eastAsia="宋体" w:cs="宋体"/>
          <w:b/>
          <w:bCs/>
          <w:kern w:val="0"/>
          <w:sz w:val="24"/>
          <w:szCs w:val="24"/>
        </w:rPr>
        <w:t>流程：</w:t>
      </w:r>
      <w:r>
        <w:rPr>
          <w:rFonts w:hint="eastAsia" w:ascii="宋体" w:hAnsi="宋体" w:eastAsia="宋体" w:cs="宋体"/>
          <w:b/>
          <w:bCs/>
          <w:kern w:val="0"/>
          <w:sz w:val="24"/>
          <w:szCs w:val="24"/>
          <w:lang w:val="en-US" w:eastAsia="zh-CN"/>
        </w:rPr>
        <w:t xml:space="preserve">  </w:t>
      </w:r>
      <w:r>
        <w:rPr>
          <w:rFonts w:hint="eastAsia" w:ascii="宋体" w:hAnsi="宋体" w:eastAsia="宋体" w:cs="宋体"/>
          <w:b/>
          <w:bCs/>
          <w:kern w:val="0"/>
          <w:sz w:val="24"/>
          <w:szCs w:val="24"/>
        </w:rPr>
        <w:t>论文</w:t>
      </w:r>
      <w:r>
        <w:rPr>
          <w:rFonts w:hint="eastAsia" w:ascii="宋体" w:hAnsi="宋体" w:eastAsia="宋体" w:cs="宋体"/>
          <w:b/>
          <w:bCs/>
          <w:kern w:val="0"/>
          <w:sz w:val="24"/>
          <w:szCs w:val="24"/>
          <w:lang w:eastAsia="zh-CN"/>
        </w:rPr>
        <w:t>开</w:t>
      </w:r>
      <w:r>
        <w:rPr>
          <w:rFonts w:hint="eastAsia" w:ascii="宋体" w:hAnsi="宋体" w:eastAsia="宋体" w:cs="宋体"/>
          <w:b/>
          <w:bCs/>
          <w:kern w:val="0"/>
          <w:sz w:val="24"/>
          <w:szCs w:val="24"/>
        </w:rPr>
        <w:t>题——论文撰写——论文预答辩——</w:t>
      </w:r>
    </w:p>
    <w:p>
      <w:pPr>
        <w:widowControl/>
        <w:spacing w:before="100" w:beforeAutospacing="1" w:after="100" w:afterAutospacing="1"/>
        <w:ind w:firstLine="1928" w:firstLineChars="800"/>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rPr>
        <w:t>毕业</w:t>
      </w:r>
      <w:r>
        <w:rPr>
          <w:rFonts w:hint="eastAsia" w:ascii="宋体" w:hAnsi="宋体" w:eastAsia="宋体" w:cs="宋体"/>
          <w:b/>
          <w:bCs/>
          <w:kern w:val="0"/>
          <w:sz w:val="24"/>
          <w:szCs w:val="24"/>
          <w:lang w:eastAsia="zh-CN"/>
        </w:rPr>
        <w:t>申请</w:t>
      </w:r>
      <w:r>
        <w:rPr>
          <w:rFonts w:hint="eastAsia" w:ascii="宋体" w:hAnsi="宋体" w:eastAsia="宋体" w:cs="宋体"/>
          <w:b/>
          <w:bCs/>
          <w:kern w:val="0"/>
          <w:sz w:val="24"/>
          <w:szCs w:val="24"/>
        </w:rPr>
        <w:t>——论文检测——匿名评审——答辩——</w:t>
      </w:r>
      <w:r>
        <w:rPr>
          <w:rFonts w:hint="eastAsia" w:ascii="宋体" w:hAnsi="宋体" w:eastAsia="宋体" w:cs="宋体"/>
          <w:b/>
          <w:bCs/>
          <w:kern w:val="0"/>
          <w:sz w:val="24"/>
          <w:szCs w:val="24"/>
          <w:lang w:eastAsia="zh-CN"/>
        </w:rPr>
        <w:t>学位授予。</w:t>
      </w:r>
    </w:p>
    <w:p>
      <w:pPr>
        <w:widowControl/>
        <w:spacing w:before="100" w:beforeAutospacing="1" w:after="100" w:afterAutospacing="1"/>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注意：您的开题、预答辩、答辩</w:t>
      </w:r>
      <w:r>
        <w:rPr>
          <w:rFonts w:hint="eastAsia" w:ascii="宋体" w:hAnsi="宋体" w:eastAsia="宋体" w:cs="宋体"/>
          <w:b/>
          <w:bCs/>
          <w:kern w:val="0"/>
          <w:sz w:val="24"/>
          <w:szCs w:val="24"/>
          <w:lang w:val="en-US" w:eastAsia="zh-CN"/>
        </w:rPr>
        <w:t xml:space="preserve"> 应</w:t>
      </w:r>
      <w:r>
        <w:rPr>
          <w:rFonts w:hint="eastAsia" w:ascii="宋体" w:hAnsi="宋体" w:eastAsia="宋体" w:cs="宋体"/>
          <w:b/>
          <w:bCs/>
          <w:kern w:val="0"/>
          <w:sz w:val="24"/>
          <w:szCs w:val="24"/>
          <w:lang w:eastAsia="zh-CN"/>
        </w:rPr>
        <w:t>分别在不同学期进行。</w:t>
      </w:r>
    </w:p>
    <w:p>
      <w:pPr>
        <w:widowControl/>
        <w:spacing w:before="100" w:beforeAutospacing="1" w:after="100" w:afterAutospacing="1"/>
        <w:jc w:val="left"/>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 xml:space="preserve">    </w:t>
      </w:r>
    </w:p>
    <w:p>
      <w:pPr>
        <w:widowControl/>
        <w:spacing w:before="100" w:beforeAutospacing="1" w:after="100" w:afterAutospacing="1"/>
        <w:jc w:val="left"/>
        <w:rPr>
          <w:rFonts w:hint="eastAsia" w:ascii="宋体" w:hAnsi="宋体" w:eastAsia="宋体" w:cs="宋体"/>
          <w:kern w:val="0"/>
          <w:sz w:val="21"/>
          <w:szCs w:val="21"/>
        </w:rPr>
      </w:pPr>
      <w:r>
        <w:rPr>
          <w:rFonts w:hint="eastAsia" w:ascii="宋体" w:hAnsi="宋体" w:eastAsia="宋体" w:cs="宋体"/>
          <w:b/>
          <w:bCs/>
          <w:kern w:val="0"/>
          <w:sz w:val="21"/>
          <w:szCs w:val="21"/>
        </w:rPr>
        <w:t>一、学位论文</w:t>
      </w:r>
      <w:r>
        <w:rPr>
          <w:rFonts w:hint="eastAsia" w:ascii="宋体" w:hAnsi="宋体" w:eastAsia="宋体" w:cs="宋体"/>
          <w:b/>
          <w:bCs/>
          <w:kern w:val="0"/>
          <w:sz w:val="21"/>
          <w:szCs w:val="21"/>
          <w:lang w:eastAsia="zh-CN"/>
        </w:rPr>
        <w:t>开</w:t>
      </w:r>
      <w:r>
        <w:rPr>
          <w:rFonts w:hint="eastAsia" w:ascii="宋体" w:hAnsi="宋体" w:eastAsia="宋体" w:cs="宋体"/>
          <w:b/>
          <w:bCs/>
          <w:kern w:val="0"/>
          <w:sz w:val="21"/>
          <w:szCs w:val="21"/>
        </w:rPr>
        <w:t>题</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120" w:afterAutospacing="0" w:line="360" w:lineRule="auto"/>
        <w:ind w:firstLine="420" w:firstLineChars="200"/>
        <w:jc w:val="left"/>
        <w:textAlignment w:val="auto"/>
        <w:rPr>
          <w:rFonts w:hint="eastAsia" w:ascii="宋体" w:hAnsi="宋体" w:eastAsia="宋体" w:cs="宋体"/>
          <w:b w:val="0"/>
          <w:i w:val="0"/>
          <w:caps w:val="0"/>
          <w:color w:val="333333"/>
          <w:spacing w:val="0"/>
          <w:kern w:val="0"/>
          <w:sz w:val="21"/>
          <w:szCs w:val="21"/>
          <w:shd w:val="clear" w:fill="FFFFFF"/>
          <w:lang w:val="en-US" w:eastAsia="zh-CN" w:bidi="ar"/>
        </w:rPr>
      </w:pPr>
      <w:r>
        <w:rPr>
          <w:rFonts w:hint="eastAsia" w:ascii="宋体" w:hAnsi="宋体" w:eastAsia="宋体" w:cs="宋体"/>
          <w:kern w:val="0"/>
          <w:sz w:val="21"/>
          <w:szCs w:val="21"/>
        </w:rPr>
        <w:t>1、</w:t>
      </w:r>
      <w:r>
        <w:rPr>
          <w:rFonts w:hint="eastAsia" w:ascii="宋体" w:hAnsi="宋体" w:eastAsia="宋体" w:cs="宋体"/>
          <w:kern w:val="0"/>
          <w:sz w:val="21"/>
          <w:szCs w:val="21"/>
          <w:lang w:eastAsia="zh-CN"/>
        </w:rPr>
        <w:t>第三学期后，</w:t>
      </w:r>
      <w:r>
        <w:rPr>
          <w:rFonts w:hint="eastAsia" w:ascii="宋体" w:hAnsi="宋体" w:eastAsia="宋体" w:cs="宋体"/>
          <w:kern w:val="0"/>
          <w:sz w:val="21"/>
          <w:szCs w:val="21"/>
        </w:rPr>
        <w:t>在导师指导下科</w:t>
      </w:r>
      <w:r>
        <w:rPr>
          <w:rFonts w:hint="eastAsia" w:ascii="宋体" w:hAnsi="宋体" w:eastAsia="宋体" w:cs="宋体"/>
          <w:b w:val="0"/>
          <w:i w:val="0"/>
          <w:caps w:val="0"/>
          <w:color w:val="333333"/>
          <w:spacing w:val="0"/>
          <w:sz w:val="21"/>
          <w:szCs w:val="21"/>
          <w:shd w:val="clear" w:fill="FFFFFF"/>
        </w:rPr>
        <w:t>学合理选择学位论文</w:t>
      </w:r>
      <w:r>
        <w:rPr>
          <w:rFonts w:hint="eastAsia" w:ascii="宋体" w:hAnsi="宋体" w:eastAsia="宋体" w:cs="宋体"/>
          <w:b w:val="0"/>
          <w:i w:val="0"/>
          <w:caps w:val="0"/>
          <w:color w:val="333333"/>
          <w:spacing w:val="0"/>
          <w:sz w:val="21"/>
          <w:szCs w:val="21"/>
          <w:shd w:val="clear" w:fill="FFFFFF"/>
          <w:lang w:eastAsia="zh-CN"/>
        </w:rPr>
        <w:t>研究方向（具体见后附）</w:t>
      </w:r>
      <w:r>
        <w:rPr>
          <w:rFonts w:hint="eastAsia" w:ascii="宋体" w:hAnsi="宋体" w:eastAsia="宋体" w:cs="宋体"/>
          <w:b w:val="0"/>
          <w:i w:val="0"/>
          <w:caps w:val="0"/>
          <w:color w:val="333333"/>
          <w:spacing w:val="0"/>
          <w:sz w:val="21"/>
          <w:szCs w:val="21"/>
          <w:shd w:val="clear" w:fill="FFFFFF"/>
        </w:rPr>
        <w:t>，</w:t>
      </w:r>
      <w:r>
        <w:rPr>
          <w:rFonts w:hint="eastAsia" w:ascii="宋体" w:hAnsi="宋体" w:eastAsia="宋体" w:cs="宋体"/>
          <w:kern w:val="0"/>
          <w:sz w:val="21"/>
          <w:szCs w:val="21"/>
        </w:rPr>
        <w:t>进行论文选题</w:t>
      </w:r>
      <w:r>
        <w:rPr>
          <w:rFonts w:hint="eastAsia" w:ascii="宋体" w:hAnsi="宋体" w:eastAsia="宋体" w:cs="宋体"/>
          <w:kern w:val="0"/>
          <w:sz w:val="21"/>
          <w:szCs w:val="21"/>
          <w:lang w:eastAsia="zh-CN"/>
        </w:rPr>
        <w:t>。并</w:t>
      </w:r>
      <w:r>
        <w:rPr>
          <w:rFonts w:hint="eastAsia" w:ascii="宋体" w:hAnsi="宋体" w:eastAsia="宋体" w:cs="宋体"/>
          <w:b/>
          <w:bCs/>
          <w:kern w:val="0"/>
          <w:sz w:val="21"/>
          <w:szCs w:val="21"/>
          <w:lang w:val="en-US" w:eastAsia="zh-CN"/>
        </w:rPr>
        <w:t>向导师申请开题。导师提交</w:t>
      </w:r>
      <w:r>
        <w:rPr>
          <w:rFonts w:hint="eastAsia" w:ascii="宋体" w:hAnsi="宋体" w:eastAsia="宋体" w:cs="宋体"/>
          <w:i w:val="0"/>
          <w:caps w:val="0"/>
          <w:color w:val="333333"/>
          <w:spacing w:val="0"/>
          <w:sz w:val="21"/>
          <w:szCs w:val="21"/>
          <w:shd w:val="clear" w:fill="FFFFFF"/>
        </w:rPr>
        <w:t>专业负责人</w:t>
      </w:r>
      <w:r>
        <w:rPr>
          <w:rFonts w:hint="eastAsia" w:ascii="宋体" w:hAnsi="宋体" w:eastAsia="宋体" w:cs="宋体"/>
          <w:i w:val="0"/>
          <w:caps w:val="0"/>
          <w:color w:val="333333"/>
          <w:spacing w:val="0"/>
          <w:sz w:val="21"/>
          <w:szCs w:val="21"/>
          <w:shd w:val="clear" w:fill="FFFFFF"/>
          <w:lang w:eastAsia="zh-CN"/>
        </w:rPr>
        <w:t>分组安排</w:t>
      </w:r>
      <w:r>
        <w:rPr>
          <w:rFonts w:hint="eastAsia" w:ascii="宋体" w:hAnsi="宋体" w:eastAsia="宋体" w:cs="宋体"/>
          <w:i w:val="0"/>
          <w:caps w:val="0"/>
          <w:color w:val="333333"/>
          <w:spacing w:val="0"/>
          <w:sz w:val="21"/>
          <w:szCs w:val="21"/>
          <w:shd w:val="clear" w:fill="FFFFFF"/>
        </w:rPr>
        <w:t>。</w:t>
      </w:r>
    </w:p>
    <w:p>
      <w:pPr>
        <w:keepNext w:val="0"/>
        <w:keepLines w:val="0"/>
        <w:pageBreakBefore w:val="0"/>
        <w:widowControl/>
        <w:kinsoku/>
        <w:wordWrap/>
        <w:overflowPunct/>
        <w:topLinePunct w:val="0"/>
        <w:autoSpaceDE/>
        <w:autoSpaceDN/>
        <w:bidi w:val="0"/>
        <w:adjustRightInd w:val="0"/>
        <w:snapToGrid w:val="0"/>
        <w:spacing w:beforeAutospacing="0" w:after="120" w:afterAutospacing="0" w:line="360" w:lineRule="auto"/>
        <w:ind w:firstLine="630" w:firstLineChars="300"/>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 xml:space="preserve">2、 </w:t>
      </w:r>
      <w:r>
        <w:rPr>
          <w:rFonts w:hint="eastAsia" w:ascii="宋体" w:hAnsi="宋体" w:eastAsia="宋体" w:cs="宋体"/>
          <w:kern w:val="0"/>
          <w:sz w:val="21"/>
          <w:szCs w:val="21"/>
          <w:lang w:eastAsia="zh-CN"/>
        </w:rPr>
        <w:t>进入中南大学</w:t>
      </w:r>
      <w:r>
        <w:rPr>
          <w:rFonts w:hint="eastAsia" w:ascii="宋体" w:hAnsi="宋体" w:eastAsia="宋体" w:cs="宋体"/>
          <w:kern w:val="0"/>
          <w:sz w:val="21"/>
          <w:szCs w:val="21"/>
          <w:lang w:val="en-US" w:eastAsia="zh-CN"/>
        </w:rPr>
        <w:t>研究生教育管理信息系统（以下简称“系统”）</w:t>
      </w:r>
      <w:r>
        <w:rPr>
          <w:rFonts w:hint="eastAsia" w:ascii="宋体" w:hAnsi="宋体" w:eastAsia="宋体" w:cs="宋体"/>
          <w:kern w:val="0"/>
          <w:sz w:val="21"/>
          <w:szCs w:val="21"/>
        </w:rPr>
        <w:t>填写《中南大学研究生学位论文</w:t>
      </w:r>
      <w:r>
        <w:rPr>
          <w:rFonts w:hint="eastAsia" w:ascii="宋体" w:hAnsi="宋体" w:eastAsia="宋体" w:cs="宋体"/>
          <w:kern w:val="0"/>
          <w:sz w:val="21"/>
          <w:szCs w:val="21"/>
          <w:lang w:eastAsia="zh-CN"/>
        </w:rPr>
        <w:t>开题</w:t>
      </w:r>
      <w:r>
        <w:rPr>
          <w:rFonts w:hint="eastAsia" w:ascii="宋体" w:hAnsi="宋体" w:eastAsia="宋体" w:cs="宋体"/>
          <w:kern w:val="0"/>
          <w:sz w:val="21"/>
          <w:szCs w:val="21"/>
        </w:rPr>
        <w:t>报告》</w:t>
      </w:r>
      <w:r>
        <w:rPr>
          <w:rFonts w:hint="eastAsia" w:ascii="宋体" w:hAnsi="宋体" w:eastAsia="宋体" w:cs="宋体"/>
          <w:kern w:val="0"/>
          <w:sz w:val="21"/>
          <w:szCs w:val="21"/>
          <w:lang w:eastAsia="zh-CN"/>
        </w:rPr>
        <w:t>（格式也可见</w:t>
      </w:r>
      <w:r>
        <w:rPr>
          <w:rFonts w:hint="eastAsia" w:ascii="宋体" w:hAnsi="宋体" w:eastAsia="宋体" w:cs="宋体"/>
          <w:kern w:val="0"/>
          <w:sz w:val="21"/>
          <w:szCs w:val="21"/>
          <w:lang w:val="en-US" w:eastAsia="zh-CN"/>
        </w:rPr>
        <w:t>中南大学EMBA网站“资料下载”栏</w:t>
      </w:r>
      <w:r>
        <w:rPr>
          <w:rFonts w:hint="eastAsia" w:ascii="宋体" w:hAnsi="宋体" w:eastAsia="宋体" w:cs="宋体"/>
          <w:kern w:val="0"/>
          <w:sz w:val="21"/>
          <w:szCs w:val="21"/>
          <w:lang w:eastAsia="zh-CN"/>
        </w:rPr>
        <w:t>），</w:t>
      </w:r>
      <w:r>
        <w:rPr>
          <w:rFonts w:hint="eastAsia" w:ascii="宋体" w:hAnsi="宋体" w:eastAsia="宋体" w:cs="宋体"/>
          <w:b w:val="0"/>
          <w:bCs w:val="0"/>
          <w:kern w:val="0"/>
          <w:sz w:val="21"/>
          <w:szCs w:val="21"/>
          <w:lang w:eastAsia="zh-CN"/>
        </w:rPr>
        <w:t>提醒导师进系</w:t>
      </w:r>
      <w:r>
        <w:rPr>
          <w:rFonts w:hint="eastAsia" w:ascii="宋体" w:hAnsi="宋体" w:eastAsia="宋体" w:cs="宋体"/>
          <w:kern w:val="0"/>
          <w:sz w:val="21"/>
          <w:szCs w:val="21"/>
          <w:lang w:eastAsia="zh-CN"/>
        </w:rPr>
        <w:t>统及时审核。导出开题报告。</w:t>
      </w:r>
    </w:p>
    <w:p>
      <w:pPr>
        <w:keepNext w:val="0"/>
        <w:keepLines w:val="0"/>
        <w:pageBreakBefore w:val="0"/>
        <w:widowControl/>
        <w:kinsoku/>
        <w:wordWrap/>
        <w:overflowPunct/>
        <w:topLinePunct w:val="0"/>
        <w:autoSpaceDE/>
        <w:autoSpaceDN/>
        <w:bidi w:val="0"/>
        <w:adjustRightInd w:val="0"/>
        <w:snapToGrid w:val="0"/>
        <w:spacing w:beforeAutospacing="0" w:after="120" w:afterAutospacing="0" w:line="360" w:lineRule="auto"/>
        <w:ind w:firstLine="630" w:firstLineChars="3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lang w:eastAsia="zh-CN"/>
        </w:rPr>
        <w:t>打印</w:t>
      </w:r>
      <w:r>
        <w:rPr>
          <w:rFonts w:hint="eastAsia" w:ascii="宋体" w:hAnsi="宋体" w:eastAsia="宋体" w:cs="宋体"/>
          <w:kern w:val="0"/>
          <w:sz w:val="21"/>
          <w:szCs w:val="21"/>
          <w:lang w:val="en-US" w:eastAsia="zh-CN"/>
        </w:rPr>
        <w:t>若干份（答辩组老师一人一份）</w:t>
      </w:r>
      <w:r>
        <w:rPr>
          <w:rFonts w:hint="eastAsia" w:ascii="宋体" w:hAnsi="宋体" w:eastAsia="宋体" w:cs="宋体"/>
          <w:kern w:val="0"/>
          <w:sz w:val="21"/>
          <w:szCs w:val="21"/>
          <w:lang w:eastAsia="zh-CN"/>
        </w:rPr>
        <w:t>系统导出的</w:t>
      </w:r>
      <w:r>
        <w:rPr>
          <w:rFonts w:hint="eastAsia" w:ascii="宋体" w:hAnsi="宋体" w:eastAsia="宋体" w:cs="宋体"/>
          <w:kern w:val="0"/>
          <w:sz w:val="21"/>
          <w:szCs w:val="21"/>
        </w:rPr>
        <w:t>《中南大学研究生学位论文</w:t>
      </w:r>
      <w:r>
        <w:rPr>
          <w:rFonts w:hint="eastAsia" w:ascii="宋体" w:hAnsi="宋体" w:eastAsia="宋体" w:cs="宋体"/>
          <w:kern w:val="0"/>
          <w:sz w:val="21"/>
          <w:szCs w:val="21"/>
          <w:lang w:eastAsia="zh-CN"/>
        </w:rPr>
        <w:t>开题</w:t>
      </w:r>
      <w:r>
        <w:rPr>
          <w:rFonts w:hint="eastAsia" w:ascii="宋体" w:hAnsi="宋体" w:eastAsia="宋体" w:cs="宋体"/>
          <w:kern w:val="0"/>
          <w:sz w:val="21"/>
          <w:szCs w:val="21"/>
        </w:rPr>
        <w:t>报告》</w:t>
      </w:r>
      <w:r>
        <w:rPr>
          <w:rFonts w:hint="eastAsia" w:ascii="宋体" w:hAnsi="宋体" w:eastAsia="宋体" w:cs="宋体"/>
          <w:kern w:val="0"/>
          <w:sz w:val="21"/>
          <w:szCs w:val="21"/>
          <w:lang w:eastAsia="zh-CN"/>
        </w:rPr>
        <w:t>（</w:t>
      </w:r>
      <w:r>
        <w:rPr>
          <w:rFonts w:hint="eastAsia" w:ascii="宋体" w:hAnsi="宋体" w:eastAsia="宋体" w:cs="宋体"/>
          <w:b/>
          <w:bCs/>
          <w:kern w:val="0"/>
          <w:sz w:val="21"/>
          <w:szCs w:val="21"/>
          <w:lang w:eastAsia="zh-CN"/>
        </w:rPr>
        <w:t>有中南大学水印）</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参加导师所在系专业负责人组织的</w:t>
      </w:r>
      <w:r>
        <w:rPr>
          <w:rFonts w:hint="eastAsia" w:ascii="宋体" w:hAnsi="宋体" w:eastAsia="宋体" w:cs="宋体"/>
          <w:kern w:val="0"/>
          <w:sz w:val="21"/>
          <w:szCs w:val="21"/>
          <w:lang w:eastAsia="zh-CN"/>
        </w:rPr>
        <w:t>开</w:t>
      </w:r>
      <w:r>
        <w:rPr>
          <w:rFonts w:hint="eastAsia" w:ascii="宋体" w:hAnsi="宋体" w:eastAsia="宋体" w:cs="宋体"/>
          <w:kern w:val="0"/>
          <w:sz w:val="21"/>
          <w:szCs w:val="21"/>
        </w:rPr>
        <w:t>题报告</w:t>
      </w:r>
      <w:r>
        <w:rPr>
          <w:rFonts w:hint="eastAsia" w:ascii="宋体" w:hAnsi="宋体" w:eastAsia="宋体" w:cs="宋体"/>
          <w:kern w:val="0"/>
          <w:sz w:val="21"/>
          <w:szCs w:val="21"/>
          <w:lang w:eastAsia="zh-CN"/>
        </w:rPr>
        <w:t>答辩</w:t>
      </w:r>
      <w:r>
        <w:rPr>
          <w:rFonts w:hint="eastAsia" w:ascii="宋体" w:hAnsi="宋体" w:eastAsia="宋体" w:cs="宋体"/>
          <w:kern w:val="0"/>
          <w:sz w:val="21"/>
          <w:szCs w:val="21"/>
        </w:rPr>
        <w:t>。</w:t>
      </w:r>
    </w:p>
    <w:p>
      <w:pPr>
        <w:keepNext w:val="0"/>
        <w:keepLines w:val="0"/>
        <w:pageBreakBefore w:val="0"/>
        <w:widowControl/>
        <w:kinsoku/>
        <w:wordWrap/>
        <w:overflowPunct/>
        <w:topLinePunct w:val="0"/>
        <w:autoSpaceDE/>
        <w:autoSpaceDN/>
        <w:bidi w:val="0"/>
        <w:adjustRightInd w:val="0"/>
        <w:snapToGrid w:val="0"/>
        <w:spacing w:beforeAutospacing="0" w:after="120" w:afterAutospacing="0" w:line="360" w:lineRule="auto"/>
        <w:ind w:firstLine="630" w:firstLineChars="3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4、制作好开题报告答辩用PPT。采取PPT汇报和答辩相结合的方式进行，个人阐述时间硕士生不少于15分钟。由评审小组对论文选题、研究思路以及论文撰写计划等进行点评和提问。</w:t>
      </w:r>
    </w:p>
    <w:p>
      <w:pPr>
        <w:keepNext w:val="0"/>
        <w:keepLines w:val="0"/>
        <w:pageBreakBefore w:val="0"/>
        <w:widowControl/>
        <w:kinsoku/>
        <w:wordWrap/>
        <w:overflowPunct/>
        <w:topLinePunct w:val="0"/>
        <w:autoSpaceDE/>
        <w:autoSpaceDN/>
        <w:bidi w:val="0"/>
        <w:adjustRightInd w:val="0"/>
        <w:snapToGrid w:val="0"/>
        <w:spacing w:beforeAutospacing="0" w:after="120" w:afterAutospacing="0" w:line="360" w:lineRule="auto"/>
        <w:ind w:firstLine="630" w:firstLineChars="300"/>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lang w:eastAsia="zh-CN"/>
        </w:rPr>
        <w:t>开题报告答辩</w:t>
      </w:r>
      <w:r>
        <w:rPr>
          <w:rFonts w:hint="eastAsia" w:ascii="宋体" w:hAnsi="宋体" w:eastAsia="宋体" w:cs="宋体"/>
          <w:kern w:val="0"/>
          <w:sz w:val="21"/>
          <w:szCs w:val="21"/>
        </w:rPr>
        <w:t>通过后，将</w:t>
      </w:r>
      <w:r>
        <w:rPr>
          <w:rFonts w:hint="eastAsia" w:ascii="宋体" w:hAnsi="宋体" w:eastAsia="宋体" w:cs="宋体"/>
          <w:b/>
          <w:bCs/>
          <w:kern w:val="0"/>
          <w:sz w:val="21"/>
          <w:szCs w:val="21"/>
          <w:lang w:eastAsia="zh-CN"/>
        </w:rPr>
        <w:t>导出的带水印</w:t>
      </w:r>
      <w:r>
        <w:rPr>
          <w:rFonts w:hint="eastAsia" w:ascii="宋体" w:hAnsi="宋体" w:eastAsia="宋体" w:cs="宋体"/>
          <w:b/>
          <w:bCs/>
          <w:kern w:val="0"/>
          <w:sz w:val="21"/>
          <w:szCs w:val="21"/>
        </w:rPr>
        <w:t>《</w:t>
      </w:r>
      <w:r>
        <w:rPr>
          <w:rFonts w:hint="eastAsia" w:ascii="宋体" w:hAnsi="宋体" w:eastAsia="宋体" w:cs="宋体"/>
          <w:b/>
          <w:kern w:val="0"/>
          <w:sz w:val="21"/>
          <w:szCs w:val="21"/>
        </w:rPr>
        <w:t>中南大学研究生学位论文</w:t>
      </w:r>
      <w:r>
        <w:rPr>
          <w:rFonts w:hint="eastAsia" w:ascii="宋体" w:hAnsi="宋体" w:eastAsia="宋体" w:cs="宋体"/>
          <w:b/>
          <w:kern w:val="0"/>
          <w:sz w:val="21"/>
          <w:szCs w:val="21"/>
          <w:lang w:eastAsia="zh-CN"/>
        </w:rPr>
        <w:t>开题</w:t>
      </w:r>
      <w:r>
        <w:rPr>
          <w:rFonts w:hint="eastAsia" w:ascii="宋体" w:hAnsi="宋体" w:eastAsia="宋体" w:cs="宋体"/>
          <w:b/>
          <w:kern w:val="0"/>
          <w:sz w:val="21"/>
          <w:szCs w:val="21"/>
        </w:rPr>
        <w:t>报告》</w:t>
      </w:r>
      <w:r>
        <w:rPr>
          <w:rFonts w:hint="eastAsia" w:ascii="宋体" w:hAnsi="宋体" w:eastAsia="宋体" w:cs="宋体"/>
          <w:b/>
          <w:kern w:val="0"/>
          <w:sz w:val="21"/>
          <w:szCs w:val="21"/>
          <w:lang w:eastAsia="zh-CN"/>
        </w:rPr>
        <w:t>（已评分，已签字）</w:t>
      </w:r>
      <w:r>
        <w:rPr>
          <w:rFonts w:hint="eastAsia" w:ascii="宋体" w:hAnsi="宋体" w:eastAsia="宋体" w:cs="宋体"/>
          <w:kern w:val="0"/>
          <w:sz w:val="21"/>
          <w:szCs w:val="21"/>
        </w:rPr>
        <w:t>一份交EMBA</w:t>
      </w:r>
      <w:r>
        <w:rPr>
          <w:rFonts w:hint="eastAsia" w:ascii="宋体" w:hAnsi="宋体" w:eastAsia="宋体" w:cs="宋体"/>
          <w:kern w:val="0"/>
          <w:sz w:val="21"/>
          <w:szCs w:val="21"/>
          <w:lang w:eastAsia="zh-CN"/>
        </w:rPr>
        <w:t>办公室何老师（</w:t>
      </w:r>
      <w:r>
        <w:rPr>
          <w:rFonts w:hint="eastAsia" w:ascii="宋体" w:hAnsi="宋体" w:eastAsia="宋体" w:cs="宋体"/>
          <w:b/>
          <w:bCs/>
          <w:kern w:val="0"/>
          <w:sz w:val="21"/>
          <w:szCs w:val="21"/>
          <w:lang w:eastAsia="zh-CN"/>
        </w:rPr>
        <w:t>注意：不是系统导出的不接收</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（2016级以前的学生，可在中南大学EMBA网站“资料下载”栏下载新增的开题报告最后一页附后。）</w:t>
      </w:r>
    </w:p>
    <w:p>
      <w:pPr>
        <w:keepNext w:val="0"/>
        <w:keepLines w:val="0"/>
        <w:pageBreakBefore w:val="0"/>
        <w:widowControl/>
        <w:kinsoku/>
        <w:wordWrap/>
        <w:overflowPunct/>
        <w:topLinePunct w:val="0"/>
        <w:autoSpaceDE/>
        <w:autoSpaceDN/>
        <w:bidi w:val="0"/>
        <w:adjustRightInd w:val="0"/>
        <w:snapToGrid w:val="0"/>
        <w:spacing w:beforeAutospacing="0" w:after="120" w:afterAutospacing="0" w:line="360" w:lineRule="auto"/>
        <w:ind w:firstLine="630" w:firstLineChars="3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、将</w:t>
      </w:r>
      <w:r>
        <w:rPr>
          <w:rFonts w:hint="eastAsia" w:ascii="宋体" w:hAnsi="宋体" w:eastAsia="宋体" w:cs="宋体"/>
          <w:kern w:val="0"/>
          <w:sz w:val="21"/>
          <w:szCs w:val="21"/>
          <w:lang w:eastAsia="zh-CN"/>
        </w:rPr>
        <w:t>根据开题报告答辩意见修改后的</w:t>
      </w:r>
      <w:r>
        <w:rPr>
          <w:rFonts w:hint="eastAsia" w:ascii="宋体" w:hAnsi="宋体" w:eastAsia="宋体" w:cs="宋体"/>
          <w:b/>
          <w:bCs/>
          <w:kern w:val="0"/>
          <w:sz w:val="21"/>
          <w:szCs w:val="21"/>
          <w:lang w:eastAsia="zh-CN"/>
        </w:rPr>
        <w:t>最终稿</w:t>
      </w:r>
      <w:r>
        <w:rPr>
          <w:rFonts w:hint="eastAsia" w:ascii="宋体" w:hAnsi="宋体" w:eastAsia="宋体" w:cs="宋体"/>
          <w:kern w:val="0"/>
          <w:sz w:val="21"/>
          <w:szCs w:val="21"/>
        </w:rPr>
        <w:t>《中南大学研究生学位论文</w:t>
      </w:r>
      <w:r>
        <w:rPr>
          <w:rFonts w:hint="eastAsia" w:ascii="宋体" w:hAnsi="宋体" w:eastAsia="宋体" w:cs="宋体"/>
          <w:kern w:val="0"/>
          <w:sz w:val="21"/>
          <w:szCs w:val="21"/>
          <w:lang w:eastAsia="zh-CN"/>
        </w:rPr>
        <w:t>开题</w:t>
      </w:r>
      <w:r>
        <w:rPr>
          <w:rFonts w:hint="eastAsia" w:ascii="宋体" w:hAnsi="宋体" w:eastAsia="宋体" w:cs="宋体"/>
          <w:kern w:val="0"/>
          <w:sz w:val="21"/>
          <w:szCs w:val="21"/>
        </w:rPr>
        <w:t>报告》</w:t>
      </w:r>
      <w:r>
        <w:rPr>
          <w:rFonts w:hint="eastAsia" w:ascii="宋体" w:hAnsi="宋体" w:eastAsia="宋体" w:cs="宋体"/>
          <w:b/>
          <w:bCs/>
          <w:kern w:val="0"/>
          <w:sz w:val="21"/>
          <w:szCs w:val="21"/>
          <w:lang w:eastAsia="zh-CN"/>
        </w:rPr>
        <w:t>进</w:t>
      </w:r>
      <w:r>
        <w:rPr>
          <w:rFonts w:hint="eastAsia" w:ascii="宋体" w:hAnsi="宋体" w:eastAsia="宋体" w:cs="宋体"/>
          <w:b/>
          <w:bCs/>
          <w:kern w:val="0"/>
          <w:sz w:val="21"/>
          <w:szCs w:val="21"/>
        </w:rPr>
        <w:t>系统</w:t>
      </w:r>
      <w:r>
        <w:rPr>
          <w:rFonts w:hint="eastAsia" w:ascii="宋体" w:hAnsi="宋体" w:eastAsia="宋体" w:cs="宋体"/>
          <w:b/>
          <w:bCs/>
          <w:kern w:val="0"/>
          <w:sz w:val="21"/>
          <w:szCs w:val="21"/>
          <w:lang w:eastAsia="zh-CN"/>
        </w:rPr>
        <w:t>提交，提醒导师及时审核</w:t>
      </w:r>
      <w:r>
        <w:rPr>
          <w:rFonts w:hint="eastAsia" w:ascii="宋体" w:hAnsi="宋体" w:eastAsia="宋体" w:cs="宋体"/>
          <w:b/>
          <w:bCs/>
          <w:kern w:val="0"/>
          <w:sz w:val="21"/>
          <w:szCs w:val="21"/>
        </w:rPr>
        <w:t>。</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120" w:afterAutospacing="0" w:line="360" w:lineRule="auto"/>
        <w:ind w:leftChars="0" w:firstLine="630" w:firstLineChars="300"/>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进系统提交开题申请及开题报告</w:t>
      </w:r>
      <w:r>
        <w:rPr>
          <w:rFonts w:hint="eastAsia" w:ascii="宋体" w:hAnsi="宋体" w:eastAsia="宋体" w:cs="宋体"/>
          <w:kern w:val="0"/>
          <w:sz w:val="21"/>
          <w:szCs w:val="21"/>
          <w:highlight w:val="none"/>
          <w:lang w:val="en-US" w:eastAsia="zh-CN"/>
        </w:rPr>
        <w:t>操作步骤，见中</w:t>
      </w:r>
      <w:r>
        <w:rPr>
          <w:rFonts w:hint="eastAsia" w:ascii="宋体" w:hAnsi="宋体" w:eastAsia="宋体" w:cs="宋体"/>
          <w:kern w:val="0"/>
          <w:sz w:val="21"/>
          <w:szCs w:val="21"/>
          <w:lang w:val="en-US" w:eastAsia="zh-CN"/>
        </w:rPr>
        <w:t>南大学</w:t>
      </w:r>
      <w:r>
        <w:rPr>
          <w:rFonts w:hint="eastAsia" w:ascii="宋体" w:hAnsi="宋体" w:eastAsia="宋体" w:cs="宋体"/>
          <w:b/>
          <w:bCs/>
          <w:kern w:val="0"/>
          <w:sz w:val="21"/>
          <w:szCs w:val="21"/>
          <w:lang w:val="en-US" w:eastAsia="zh-CN"/>
        </w:rPr>
        <w:t>EMBA网站“资料下载”栏</w:t>
      </w:r>
      <w:r>
        <w:rPr>
          <w:rFonts w:hint="eastAsia" w:ascii="宋体" w:hAnsi="宋体" w:eastAsia="宋体" w:cs="宋体"/>
          <w:kern w:val="0"/>
          <w:sz w:val="21"/>
          <w:szCs w:val="21"/>
          <w:lang w:val="en-US" w:eastAsia="zh-CN"/>
        </w:rPr>
        <w:t>：中南大学研究生教育管理系统--</w:t>
      </w:r>
      <w:r>
        <w:rPr>
          <w:rFonts w:hint="eastAsia" w:ascii="宋体" w:hAnsi="宋体" w:eastAsia="宋体" w:cs="宋体"/>
          <w:b/>
          <w:bCs/>
          <w:kern w:val="0"/>
          <w:sz w:val="21"/>
          <w:szCs w:val="21"/>
          <w:lang w:val="en-US" w:eastAsia="zh-CN"/>
        </w:rPr>
        <w:t>“5、论文开题”操作步骤、老系统“论文选题报告”录入步骤</w:t>
      </w:r>
      <w:r>
        <w:rPr>
          <w:rFonts w:hint="eastAsia" w:ascii="宋体" w:hAnsi="宋体" w:eastAsia="宋体" w:cs="宋体"/>
          <w:kern w:val="0"/>
          <w:sz w:val="21"/>
          <w:szCs w:val="21"/>
          <w:lang w:val="en-US" w:eastAsia="zh-CN"/>
        </w:rPr>
        <w:t>。</w:t>
      </w:r>
      <w:bookmarkStart w:id="0" w:name="_GoBack"/>
      <w:bookmarkEnd w:id="0"/>
    </w:p>
    <w:p>
      <w:pPr>
        <w:keepNext w:val="0"/>
        <w:keepLines w:val="0"/>
        <w:pageBreakBefore w:val="0"/>
        <w:widowControl/>
        <w:kinsoku/>
        <w:wordWrap/>
        <w:overflowPunct/>
        <w:topLinePunct w:val="0"/>
        <w:autoSpaceDE/>
        <w:autoSpaceDN/>
        <w:bidi w:val="0"/>
        <w:adjustRightInd w:val="0"/>
        <w:snapToGrid w:val="0"/>
        <w:spacing w:beforeAutospacing="0" w:after="120" w:afterAutospacing="0" w:line="360" w:lineRule="auto"/>
        <w:ind w:firstLine="56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8、</w:t>
      </w:r>
      <w:r>
        <w:rPr>
          <w:rFonts w:hint="eastAsia" w:ascii="宋体" w:hAnsi="宋体" w:eastAsia="宋体" w:cs="宋体"/>
          <w:color w:val="000000"/>
          <w:kern w:val="0"/>
          <w:sz w:val="21"/>
          <w:szCs w:val="21"/>
          <w:shd w:val="clear" w:color="auto" w:fill="FFFFFF"/>
        </w:rPr>
        <w:t>开题报告通过后，</w:t>
      </w:r>
      <w:r>
        <w:rPr>
          <w:rFonts w:hint="eastAsia" w:ascii="宋体" w:hAnsi="宋体" w:eastAsia="宋体" w:cs="宋体"/>
          <w:kern w:val="0"/>
          <w:sz w:val="21"/>
          <w:szCs w:val="21"/>
        </w:rPr>
        <w:t>原则上</w:t>
      </w:r>
      <w:r>
        <w:rPr>
          <w:rFonts w:hint="eastAsia" w:ascii="宋体" w:hAnsi="宋体" w:eastAsia="宋体" w:cs="宋体"/>
          <w:color w:val="000000"/>
          <w:kern w:val="0"/>
          <w:sz w:val="21"/>
          <w:szCs w:val="21"/>
          <w:shd w:val="clear" w:color="auto" w:fill="FFFFFF"/>
        </w:rPr>
        <w:t>不得随意更改学位论文题目。在不涉及研究方向和主要研究内容改变的情况下，学位论文题目可做细微调整。因特殊情况，学位论文题目如需要做较大的更改且涉及研究方向或主要研究内容的改变时，需研究生提出申请，填写《中南大学研究生学位论文题目变更申请表》</w:t>
      </w:r>
      <w:r>
        <w:rPr>
          <w:rFonts w:hint="eastAsia" w:ascii="宋体" w:hAnsi="宋体" w:eastAsia="宋体" w:cs="宋体"/>
          <w:color w:val="000000"/>
          <w:kern w:val="0"/>
          <w:sz w:val="21"/>
          <w:szCs w:val="21"/>
          <w:shd w:val="clear" w:color="auto" w:fill="FFFFFF"/>
          <w:lang w:eastAsia="zh-CN"/>
        </w:rPr>
        <w:t>（</w:t>
      </w:r>
      <w:r>
        <w:rPr>
          <w:rFonts w:hint="eastAsia" w:ascii="宋体" w:hAnsi="宋体" w:eastAsia="宋体" w:cs="宋体"/>
          <w:b w:val="0"/>
          <w:bCs w:val="0"/>
          <w:kern w:val="0"/>
          <w:sz w:val="21"/>
          <w:szCs w:val="21"/>
          <w:lang w:val="en-US" w:eastAsia="zh-CN"/>
        </w:rPr>
        <w:t>中南大学EMBA网站“资料下载”栏下载</w:t>
      </w:r>
      <w:r>
        <w:rPr>
          <w:rFonts w:hint="eastAsia" w:ascii="宋体" w:hAnsi="宋体" w:eastAsia="宋体" w:cs="宋体"/>
          <w:b w:val="0"/>
          <w:bCs w:val="0"/>
          <w:color w:val="000000"/>
          <w:kern w:val="0"/>
          <w:sz w:val="21"/>
          <w:szCs w:val="21"/>
          <w:shd w:val="clear" w:color="auto" w:fill="FFFFFF"/>
          <w:lang w:eastAsia="zh-CN"/>
        </w:rPr>
        <w:t>）</w:t>
      </w:r>
      <w:r>
        <w:rPr>
          <w:rFonts w:hint="eastAsia" w:ascii="宋体" w:hAnsi="宋体" w:eastAsia="宋体" w:cs="宋体"/>
          <w:color w:val="000000"/>
          <w:kern w:val="0"/>
          <w:sz w:val="21"/>
          <w:szCs w:val="21"/>
          <w:shd w:val="clear" w:color="auto" w:fill="FFFFFF"/>
        </w:rPr>
        <w:t>，经指导教师</w:t>
      </w:r>
      <w:r>
        <w:rPr>
          <w:rFonts w:hint="eastAsia" w:ascii="宋体" w:hAnsi="宋体" w:eastAsia="宋体" w:cs="宋体"/>
          <w:kern w:val="0"/>
          <w:sz w:val="21"/>
          <w:szCs w:val="21"/>
        </w:rPr>
        <w:t>同意签字</w:t>
      </w:r>
      <w:r>
        <w:rPr>
          <w:rFonts w:hint="eastAsia" w:ascii="宋体" w:hAnsi="宋体" w:eastAsia="宋体" w:cs="宋体"/>
          <w:color w:val="000000"/>
          <w:kern w:val="0"/>
          <w:sz w:val="21"/>
          <w:szCs w:val="21"/>
          <w:shd w:val="clear" w:color="auto" w:fill="FFFFFF"/>
        </w:rPr>
        <w:t>、</w:t>
      </w:r>
      <w:r>
        <w:rPr>
          <w:rFonts w:hint="eastAsia" w:ascii="宋体" w:hAnsi="宋体" w:eastAsia="宋体" w:cs="宋体"/>
          <w:kern w:val="0"/>
          <w:sz w:val="21"/>
          <w:szCs w:val="21"/>
        </w:rPr>
        <w:t>所在二级单位主管领导审批同意后</w:t>
      </w:r>
      <w:r>
        <w:rPr>
          <w:rFonts w:hint="eastAsia" w:ascii="宋体" w:hAnsi="宋体" w:eastAsia="宋体" w:cs="宋体"/>
          <w:color w:val="000000"/>
          <w:kern w:val="0"/>
          <w:sz w:val="21"/>
          <w:szCs w:val="21"/>
          <w:shd w:val="clear" w:color="auto" w:fill="FFFFFF"/>
        </w:rPr>
        <w:t>，</w:t>
      </w:r>
      <w:r>
        <w:rPr>
          <w:rFonts w:hint="eastAsia" w:ascii="宋体" w:hAnsi="宋体" w:eastAsia="宋体" w:cs="宋体"/>
          <w:kern w:val="0"/>
          <w:sz w:val="21"/>
          <w:szCs w:val="21"/>
        </w:rPr>
        <w:t>按照</w:t>
      </w:r>
      <w:r>
        <w:rPr>
          <w:rFonts w:hint="eastAsia" w:ascii="宋体" w:hAnsi="宋体" w:eastAsia="宋体" w:cs="宋体"/>
          <w:color w:val="000000"/>
          <w:kern w:val="0"/>
          <w:sz w:val="21"/>
          <w:szCs w:val="21"/>
          <w:shd w:val="clear" w:color="auto" w:fill="FFFFFF"/>
        </w:rPr>
        <w:t>学位论文</w:t>
      </w:r>
      <w:r>
        <w:rPr>
          <w:rFonts w:hint="eastAsia" w:ascii="宋体" w:hAnsi="宋体" w:eastAsia="宋体" w:cs="宋体"/>
          <w:kern w:val="0"/>
          <w:sz w:val="21"/>
          <w:szCs w:val="21"/>
        </w:rPr>
        <w:t>开题报告程序</w:t>
      </w:r>
      <w:r>
        <w:rPr>
          <w:rFonts w:hint="eastAsia" w:ascii="宋体" w:hAnsi="宋体" w:eastAsia="宋体" w:cs="宋体"/>
          <w:color w:val="000000"/>
          <w:kern w:val="0"/>
          <w:sz w:val="21"/>
          <w:szCs w:val="21"/>
          <w:shd w:val="clear" w:color="auto" w:fill="FFFFFF"/>
        </w:rPr>
        <w:t>重新组织开题。如未办理有关审批手续并重新进行开题报告则不能进入后续的学位论文答辩环节。</w:t>
      </w:r>
    </w:p>
    <w:p>
      <w:pPr>
        <w:keepNext w:val="0"/>
        <w:keepLines w:val="0"/>
        <w:pageBreakBefore w:val="0"/>
        <w:widowControl/>
        <w:kinsoku/>
        <w:wordWrap/>
        <w:overflowPunct/>
        <w:topLinePunct w:val="0"/>
        <w:autoSpaceDE/>
        <w:autoSpaceDN/>
        <w:bidi w:val="0"/>
        <w:adjustRightInd w:val="0"/>
        <w:snapToGrid w:val="0"/>
        <w:spacing w:beforeAutospacing="0" w:after="120" w:afterAutospacing="0" w:line="360" w:lineRule="auto"/>
        <w:ind w:firstLine="630" w:firstLineChars="3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9、</w:t>
      </w:r>
      <w:r>
        <w:rPr>
          <w:rFonts w:hint="eastAsia" w:ascii="宋体" w:hAnsi="宋体" w:eastAsia="宋体" w:cs="宋体"/>
          <w:kern w:val="0"/>
          <w:sz w:val="21"/>
          <w:szCs w:val="21"/>
          <w:lang w:eastAsia="zh-CN"/>
        </w:rPr>
        <w:t>开题</w:t>
      </w:r>
      <w:r>
        <w:rPr>
          <w:rFonts w:hint="eastAsia" w:ascii="宋体" w:hAnsi="宋体" w:eastAsia="宋体" w:cs="宋体"/>
          <w:kern w:val="0"/>
          <w:sz w:val="21"/>
          <w:szCs w:val="21"/>
        </w:rPr>
        <w:t>报告会每年上半年和下半年各组织一次，</w:t>
      </w:r>
      <w:r>
        <w:rPr>
          <w:rFonts w:hint="eastAsia" w:ascii="宋体" w:hAnsi="宋体" w:eastAsia="宋体" w:cs="宋体"/>
          <w:b/>
          <w:bCs/>
          <w:kern w:val="0"/>
          <w:sz w:val="21"/>
          <w:szCs w:val="21"/>
        </w:rPr>
        <w:t>上半年约</w:t>
      </w:r>
      <w:r>
        <w:rPr>
          <w:rFonts w:hint="eastAsia" w:ascii="宋体" w:hAnsi="宋体" w:eastAsia="宋体" w:cs="宋体"/>
          <w:b/>
          <w:bCs/>
          <w:kern w:val="0"/>
          <w:sz w:val="21"/>
          <w:szCs w:val="21"/>
          <w:lang w:val="en-US" w:eastAsia="zh-CN"/>
        </w:rPr>
        <w:t>6-7</w:t>
      </w:r>
      <w:r>
        <w:rPr>
          <w:rFonts w:hint="eastAsia" w:ascii="宋体" w:hAnsi="宋体" w:eastAsia="宋体" w:cs="宋体"/>
          <w:b/>
          <w:bCs/>
          <w:kern w:val="0"/>
          <w:sz w:val="21"/>
          <w:szCs w:val="21"/>
        </w:rPr>
        <w:t>月，下半年约</w:t>
      </w:r>
      <w:r>
        <w:rPr>
          <w:rFonts w:hint="eastAsia" w:ascii="宋体" w:hAnsi="宋体" w:eastAsia="宋体" w:cs="宋体"/>
          <w:b/>
          <w:bCs/>
          <w:kern w:val="0"/>
          <w:sz w:val="21"/>
          <w:szCs w:val="21"/>
          <w:lang w:val="en-US" w:eastAsia="zh-CN"/>
        </w:rPr>
        <w:t>12</w:t>
      </w:r>
      <w:r>
        <w:rPr>
          <w:rFonts w:hint="eastAsia" w:ascii="宋体" w:hAnsi="宋体" w:eastAsia="宋体" w:cs="宋体"/>
          <w:b/>
          <w:bCs/>
          <w:kern w:val="0"/>
          <w:sz w:val="21"/>
          <w:szCs w:val="21"/>
        </w:rPr>
        <w:t>月</w:t>
      </w:r>
      <w:r>
        <w:rPr>
          <w:rFonts w:hint="eastAsia" w:ascii="宋体" w:hAnsi="宋体" w:eastAsia="宋体" w:cs="宋体"/>
          <w:b/>
          <w:bCs/>
          <w:kern w:val="0"/>
          <w:sz w:val="21"/>
          <w:szCs w:val="21"/>
          <w:lang w:val="en-US" w:eastAsia="zh-CN"/>
        </w:rPr>
        <w:t>-元月</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具体时间由</w:t>
      </w:r>
      <w:r>
        <w:rPr>
          <w:rFonts w:hint="eastAsia" w:ascii="宋体" w:hAnsi="宋体" w:eastAsia="宋体" w:cs="宋体"/>
          <w:kern w:val="0"/>
          <w:sz w:val="21"/>
          <w:szCs w:val="21"/>
          <w:lang w:eastAsia="zh-CN"/>
        </w:rPr>
        <w:t>各专业负责人确定。</w:t>
      </w:r>
      <w:r>
        <w:rPr>
          <w:rFonts w:hint="eastAsia" w:ascii="宋体" w:hAnsi="宋体" w:eastAsia="宋体" w:cs="宋体"/>
          <w:kern w:val="0"/>
          <w:sz w:val="21"/>
          <w:szCs w:val="21"/>
        </w:rPr>
        <w:t>各系开题安排将公布在</w:t>
      </w:r>
      <w:r>
        <w:rPr>
          <w:rFonts w:hint="eastAsia" w:ascii="宋体" w:hAnsi="宋体" w:eastAsia="宋体" w:cs="宋体"/>
          <w:kern w:val="0"/>
          <w:sz w:val="21"/>
          <w:szCs w:val="21"/>
          <w:lang w:eastAsia="zh-CN"/>
        </w:rPr>
        <w:t>中南大学</w:t>
      </w:r>
      <w:r>
        <w:rPr>
          <w:rFonts w:hint="eastAsia" w:ascii="宋体" w:hAnsi="宋体" w:eastAsia="宋体" w:cs="宋体"/>
          <w:kern w:val="0"/>
          <w:sz w:val="21"/>
          <w:szCs w:val="21"/>
        </w:rPr>
        <w:t>商学院网站</w:t>
      </w:r>
      <w:r>
        <w:rPr>
          <w:rFonts w:hint="eastAsia" w:ascii="宋体" w:hAnsi="宋体" w:eastAsia="宋体" w:cs="宋体"/>
          <w:kern w:val="0"/>
          <w:sz w:val="21"/>
          <w:szCs w:val="21"/>
          <w:lang w:eastAsia="zh-CN"/>
        </w:rPr>
        <w:t>主页“学院通知”栏和中南大学</w:t>
      </w:r>
      <w:r>
        <w:rPr>
          <w:rFonts w:hint="eastAsia" w:ascii="宋体" w:hAnsi="宋体" w:eastAsia="宋体" w:cs="宋体"/>
          <w:b/>
          <w:bCs/>
          <w:kern w:val="0"/>
          <w:sz w:val="21"/>
          <w:szCs w:val="21"/>
          <w:lang w:val="en-US" w:eastAsia="zh-CN"/>
        </w:rPr>
        <w:t>EMBA网站“公告通知”栏 ，</w:t>
      </w:r>
      <w:r>
        <w:rPr>
          <w:rFonts w:hint="eastAsia" w:ascii="宋体" w:hAnsi="宋体" w:eastAsia="宋体" w:cs="宋体"/>
          <w:kern w:val="0"/>
          <w:sz w:val="21"/>
          <w:szCs w:val="21"/>
          <w:lang w:eastAsia="zh-CN"/>
        </w:rPr>
        <w:t>可上网查看或咨询导师、</w:t>
      </w:r>
      <w:r>
        <w:rPr>
          <w:rFonts w:hint="eastAsia" w:ascii="宋体" w:hAnsi="宋体" w:eastAsia="宋体" w:cs="宋体"/>
          <w:kern w:val="0"/>
          <w:sz w:val="21"/>
          <w:szCs w:val="21"/>
          <w:lang w:val="en-US" w:eastAsia="zh-CN"/>
        </w:rPr>
        <w:t>EMBA办公室老师</w:t>
      </w:r>
      <w:r>
        <w:rPr>
          <w:rFonts w:hint="eastAsia" w:ascii="宋体" w:hAnsi="宋体" w:eastAsia="宋体" w:cs="宋体"/>
          <w:kern w:val="0"/>
          <w:sz w:val="21"/>
          <w:szCs w:val="21"/>
        </w:rPr>
        <w:t>。</w:t>
      </w:r>
    </w:p>
    <w:p>
      <w:pPr>
        <w:keepNext w:val="0"/>
        <w:keepLines w:val="0"/>
        <w:pageBreakBefore w:val="0"/>
        <w:widowControl/>
        <w:kinsoku/>
        <w:wordWrap/>
        <w:overflowPunct/>
        <w:topLinePunct w:val="0"/>
        <w:autoSpaceDE/>
        <w:autoSpaceDN/>
        <w:bidi w:val="0"/>
        <w:adjustRightInd w:val="0"/>
        <w:snapToGrid w:val="0"/>
        <w:spacing w:beforeAutospacing="0" w:after="120" w:afterAutospacing="0" w:line="360" w:lineRule="auto"/>
        <w:ind w:firstLine="630" w:firstLineChars="300"/>
        <w:jc w:val="left"/>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10</w:t>
      </w:r>
      <w:r>
        <w:rPr>
          <w:rFonts w:hint="eastAsia" w:ascii="宋体" w:hAnsi="宋体" w:eastAsia="宋体" w:cs="宋体"/>
          <w:color w:val="auto"/>
          <w:kern w:val="0"/>
          <w:sz w:val="21"/>
          <w:szCs w:val="21"/>
        </w:rPr>
        <w:t>、学校相关文件</w:t>
      </w:r>
      <w:r>
        <w:rPr>
          <w:rFonts w:hint="eastAsia" w:ascii="宋体" w:hAnsi="宋体" w:eastAsia="宋体" w:cs="宋体"/>
          <w:b w:val="0"/>
          <w:i w:val="0"/>
          <w:caps w:val="0"/>
          <w:color w:val="auto"/>
          <w:spacing w:val="0"/>
          <w:sz w:val="21"/>
          <w:szCs w:val="21"/>
        </w:rPr>
        <w:t>：</w:t>
      </w:r>
      <w:r>
        <w:rPr>
          <w:rFonts w:hint="eastAsia" w:ascii="宋体" w:hAnsi="宋体" w:eastAsia="宋体" w:cs="宋体"/>
          <w:b w:val="0"/>
          <w:i w:val="0"/>
          <w:caps w:val="0"/>
          <w:color w:val="000000"/>
          <w:spacing w:val="0"/>
          <w:sz w:val="21"/>
          <w:szCs w:val="21"/>
        </w:rPr>
        <w:t>中大研究生院字[2017]6号</w:t>
      </w:r>
      <w:r>
        <w:rPr>
          <w:rFonts w:hint="eastAsia" w:ascii="宋体" w:hAnsi="宋体" w:eastAsia="宋体" w:cs="宋体"/>
          <w:b w:val="0"/>
          <w:i w:val="0"/>
          <w:caps w:val="0"/>
          <w:color w:val="auto"/>
          <w:spacing w:val="0"/>
          <w:sz w:val="21"/>
          <w:szCs w:val="21"/>
        </w:rPr>
        <w:t>《中南大学研究生学位论文开题报告管理办法</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（见</w:t>
      </w:r>
      <w:r>
        <w:rPr>
          <w:rFonts w:hint="eastAsia" w:ascii="宋体" w:hAnsi="宋体" w:eastAsia="宋体" w:cs="宋体"/>
          <w:kern w:val="0"/>
          <w:sz w:val="21"/>
          <w:szCs w:val="21"/>
          <w:lang w:val="en-US" w:eastAsia="zh-CN"/>
        </w:rPr>
        <w:t>EMBA网站“资料下载”栏，或</w:t>
      </w:r>
      <w:r>
        <w:rPr>
          <w:rFonts w:hint="eastAsia" w:ascii="宋体" w:hAnsi="宋体" w:eastAsia="宋体" w:cs="宋体"/>
          <w:color w:val="auto"/>
          <w:kern w:val="0"/>
          <w:sz w:val="21"/>
          <w:szCs w:val="21"/>
          <w:lang w:eastAsia="zh-CN"/>
        </w:rPr>
        <w:t>中南大学研究生院网站“学位管理”-“学校文件”）。</w:t>
      </w:r>
    </w:p>
    <w:p>
      <w:pPr>
        <w:keepNext w:val="0"/>
        <w:keepLines w:val="0"/>
        <w:pageBreakBefore w:val="0"/>
        <w:widowControl/>
        <w:kinsoku/>
        <w:wordWrap/>
        <w:overflowPunct/>
        <w:topLinePunct w:val="0"/>
        <w:autoSpaceDE/>
        <w:autoSpaceDN/>
        <w:bidi w:val="0"/>
        <w:adjustRightInd w:val="0"/>
        <w:snapToGrid w:val="0"/>
        <w:spacing w:beforeAutospacing="0" w:after="120" w:afterAutospacing="0" w:line="360" w:lineRule="auto"/>
        <w:jc w:val="left"/>
        <w:textAlignment w:val="auto"/>
        <w:rPr>
          <w:rFonts w:hint="eastAsia" w:ascii="宋体" w:hAnsi="宋体" w:eastAsia="宋体" w:cs="宋体"/>
          <w:b/>
          <w:bCs/>
          <w:kern w:val="0"/>
          <w:sz w:val="21"/>
          <w:szCs w:val="21"/>
        </w:rPr>
      </w:pPr>
    </w:p>
    <w:p>
      <w:pPr>
        <w:keepNext w:val="0"/>
        <w:keepLines w:val="0"/>
        <w:pageBreakBefore w:val="0"/>
        <w:widowControl/>
        <w:kinsoku/>
        <w:wordWrap/>
        <w:overflowPunct/>
        <w:topLinePunct w:val="0"/>
        <w:autoSpaceDE/>
        <w:autoSpaceDN/>
        <w:bidi w:val="0"/>
        <w:adjustRightInd w:val="0"/>
        <w:snapToGrid w:val="0"/>
        <w:spacing w:beforeAutospacing="0" w:after="120" w:afterAutospacing="0" w:line="360" w:lineRule="auto"/>
        <w:jc w:val="left"/>
        <w:textAlignment w:val="auto"/>
        <w:rPr>
          <w:rFonts w:hint="eastAsia" w:ascii="宋体" w:hAnsi="宋体" w:eastAsia="宋体" w:cs="宋体"/>
          <w:kern w:val="0"/>
          <w:sz w:val="21"/>
          <w:szCs w:val="21"/>
        </w:rPr>
      </w:pPr>
      <w:r>
        <w:rPr>
          <w:rFonts w:hint="eastAsia" w:ascii="宋体" w:hAnsi="宋体" w:eastAsia="宋体" w:cs="宋体"/>
          <w:b/>
          <w:bCs/>
          <w:kern w:val="0"/>
          <w:sz w:val="21"/>
          <w:szCs w:val="21"/>
        </w:rPr>
        <w:t>二、</w:t>
      </w:r>
      <w:r>
        <w:rPr>
          <w:rFonts w:hint="eastAsia" w:ascii="宋体" w:hAnsi="宋体" w:eastAsia="宋体" w:cs="宋体"/>
          <w:b/>
          <w:bCs/>
          <w:kern w:val="0"/>
          <w:sz w:val="21"/>
          <w:szCs w:val="21"/>
          <w:lang w:eastAsia="zh-CN"/>
        </w:rPr>
        <w:t>学位</w:t>
      </w:r>
      <w:r>
        <w:rPr>
          <w:rFonts w:hint="eastAsia" w:ascii="宋体" w:hAnsi="宋体" w:eastAsia="宋体" w:cs="宋体"/>
          <w:b/>
          <w:bCs/>
          <w:kern w:val="0"/>
          <w:sz w:val="21"/>
          <w:szCs w:val="21"/>
        </w:rPr>
        <w:t>论文撰写</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120" w:afterAutospacing="0" w:line="360" w:lineRule="auto"/>
        <w:ind w:firstLine="420" w:firstLineChars="200"/>
        <w:jc w:val="left"/>
        <w:textAlignment w:val="auto"/>
        <w:rPr>
          <w:rFonts w:hint="eastAsia" w:ascii="宋体" w:hAnsi="宋体" w:eastAsia="宋体" w:cs="宋体"/>
          <w:b/>
          <w:bCs/>
          <w:color w:val="auto"/>
          <w:kern w:val="0"/>
          <w:sz w:val="21"/>
          <w:szCs w:val="21"/>
          <w:lang w:eastAsia="zh-CN"/>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在</w:t>
      </w:r>
      <w:r>
        <w:rPr>
          <w:rFonts w:hint="eastAsia" w:ascii="宋体" w:hAnsi="宋体" w:eastAsia="宋体" w:cs="宋体"/>
          <w:b w:val="0"/>
          <w:i w:val="0"/>
          <w:caps w:val="0"/>
          <w:color w:val="333333"/>
          <w:spacing w:val="0"/>
          <w:kern w:val="0"/>
          <w:sz w:val="21"/>
          <w:szCs w:val="21"/>
          <w:shd w:val="clear" w:fill="FFFFFF"/>
          <w:lang w:val="en-US" w:eastAsia="zh-CN" w:bidi="ar"/>
        </w:rPr>
        <w:t>导师的指导下进行论文的撰写，</w:t>
      </w:r>
      <w:r>
        <w:rPr>
          <w:rFonts w:hint="eastAsia" w:ascii="宋体" w:hAnsi="宋体" w:eastAsia="宋体" w:cs="宋体"/>
          <w:b/>
          <w:bCs/>
          <w:i w:val="0"/>
          <w:caps w:val="0"/>
          <w:color w:val="333333"/>
          <w:spacing w:val="0"/>
          <w:kern w:val="0"/>
          <w:sz w:val="21"/>
          <w:szCs w:val="21"/>
          <w:shd w:val="clear" w:fill="FFFFFF"/>
          <w:lang w:val="en-US" w:eastAsia="zh-CN" w:bidi="ar"/>
        </w:rPr>
        <w:t>学位论文必需符合《中南大学研究生学位论文撰写规范》</w:t>
      </w:r>
      <w:r>
        <w:rPr>
          <w:rFonts w:hint="eastAsia" w:ascii="宋体" w:hAnsi="宋体" w:eastAsia="宋体" w:cs="宋体"/>
          <w:b w:val="0"/>
          <w:i w:val="0"/>
          <w:caps w:val="0"/>
          <w:color w:val="333333"/>
          <w:spacing w:val="0"/>
          <w:kern w:val="0"/>
          <w:sz w:val="21"/>
          <w:szCs w:val="21"/>
          <w:shd w:val="clear" w:fill="FFFFFF"/>
          <w:lang w:val="en-US" w:eastAsia="zh-CN" w:bidi="ar"/>
        </w:rPr>
        <w:t>（中大研字〔2020〕30 号。见中南大学EMBA网站“资料下载”栏，或中南大学研究生院网站</w:t>
      </w:r>
      <w:r>
        <w:rPr>
          <w:rFonts w:hint="eastAsia" w:ascii="宋体" w:hAnsi="宋体" w:eastAsia="宋体" w:cs="宋体"/>
          <w:color w:val="auto"/>
          <w:kern w:val="0"/>
          <w:sz w:val="21"/>
          <w:szCs w:val="21"/>
          <w:lang w:eastAsia="zh-CN"/>
        </w:rPr>
        <w:t>“学位管理”-“学校文件”）。</w:t>
      </w:r>
      <w:r>
        <w:rPr>
          <w:rFonts w:hint="eastAsia" w:ascii="宋体" w:hAnsi="宋体" w:eastAsia="宋体" w:cs="宋体"/>
          <w:b/>
          <w:bCs/>
          <w:color w:val="auto"/>
          <w:kern w:val="0"/>
          <w:sz w:val="21"/>
          <w:szCs w:val="21"/>
          <w:lang w:eastAsia="zh-CN"/>
        </w:rPr>
        <w:t>注意格式要求。</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120" w:afterAutospacing="0" w:line="360" w:lineRule="auto"/>
        <w:ind w:firstLine="420" w:firstLineChars="200"/>
        <w:jc w:val="left"/>
        <w:textAlignment w:val="auto"/>
        <w:rPr>
          <w:rFonts w:hint="eastAsia" w:ascii="宋体" w:hAnsi="宋体" w:eastAsia="宋体" w:cs="宋体"/>
          <w:b w:val="0"/>
          <w:i w:val="0"/>
          <w:caps w:val="0"/>
          <w:color w:val="333333"/>
          <w:spacing w:val="0"/>
          <w:kern w:val="0"/>
          <w:sz w:val="21"/>
          <w:szCs w:val="21"/>
          <w:shd w:val="clear" w:fill="FFFFFF"/>
          <w:lang w:val="en-US" w:eastAsia="zh-CN" w:bidi="ar"/>
        </w:rPr>
      </w:pPr>
      <w:r>
        <w:rPr>
          <w:rFonts w:hint="eastAsia" w:ascii="宋体" w:hAnsi="宋体" w:eastAsia="宋体" w:cs="宋体"/>
          <w:b w:val="0"/>
          <w:i w:val="0"/>
          <w:caps w:val="0"/>
          <w:color w:val="333333"/>
          <w:spacing w:val="0"/>
          <w:kern w:val="0"/>
          <w:sz w:val="21"/>
          <w:szCs w:val="21"/>
          <w:shd w:val="clear" w:fill="FFFFFF"/>
          <w:lang w:val="en-US" w:eastAsia="zh-CN" w:bidi="ar"/>
        </w:rPr>
        <w:t>2、相关资料查看：《 中南大学研究生学位论文撰写规范》、 附件1：中南大学研究生学位论文样例（专业学位）、  附件2：中南大学硕士学位论文新版封面 、 EMBA学位论文封面与扉页模板、 EMBA学位论文参考范例等。均可见中南大学EMBA网站“资料下载”栏。</w:t>
      </w:r>
    </w:p>
    <w:p>
      <w:pPr>
        <w:keepNext w:val="0"/>
        <w:keepLines w:val="0"/>
        <w:pageBreakBefore w:val="0"/>
        <w:widowControl/>
        <w:kinsoku/>
        <w:wordWrap/>
        <w:overflowPunct/>
        <w:topLinePunct w:val="0"/>
        <w:autoSpaceDE/>
        <w:autoSpaceDN/>
        <w:bidi w:val="0"/>
        <w:adjustRightInd w:val="0"/>
        <w:snapToGrid w:val="0"/>
        <w:spacing w:beforeAutospacing="0" w:after="120" w:afterAutospacing="0" w:line="360" w:lineRule="auto"/>
        <w:jc w:val="left"/>
        <w:textAlignment w:val="auto"/>
        <w:rPr>
          <w:rFonts w:hint="eastAsia" w:ascii="宋体" w:hAnsi="宋体" w:eastAsia="宋体" w:cs="宋体"/>
          <w:b/>
          <w:bCs/>
          <w:color w:val="auto"/>
          <w:kern w:val="0"/>
          <w:sz w:val="21"/>
          <w:szCs w:val="21"/>
          <w:lang w:eastAsia="zh-CN"/>
        </w:rPr>
      </w:pPr>
    </w:p>
    <w:p>
      <w:pPr>
        <w:keepNext w:val="0"/>
        <w:keepLines w:val="0"/>
        <w:pageBreakBefore w:val="0"/>
        <w:widowControl/>
        <w:kinsoku/>
        <w:wordWrap/>
        <w:overflowPunct/>
        <w:topLinePunct w:val="0"/>
        <w:autoSpaceDE/>
        <w:autoSpaceDN/>
        <w:bidi w:val="0"/>
        <w:adjustRightInd w:val="0"/>
        <w:snapToGrid w:val="0"/>
        <w:spacing w:beforeAutospacing="0" w:after="120" w:afterAutospacing="0" w:line="360" w:lineRule="auto"/>
        <w:jc w:val="left"/>
        <w:textAlignment w:val="auto"/>
        <w:rPr>
          <w:rFonts w:hint="eastAsia" w:ascii="宋体" w:hAnsi="宋体" w:eastAsia="宋体" w:cs="宋体"/>
          <w:kern w:val="0"/>
          <w:sz w:val="21"/>
          <w:szCs w:val="21"/>
        </w:rPr>
      </w:pPr>
      <w:r>
        <w:rPr>
          <w:rFonts w:hint="eastAsia" w:ascii="宋体" w:hAnsi="宋体" w:eastAsia="宋体" w:cs="宋体"/>
          <w:b/>
          <w:bCs/>
          <w:color w:val="auto"/>
          <w:kern w:val="0"/>
          <w:sz w:val="21"/>
          <w:szCs w:val="21"/>
          <w:lang w:eastAsia="zh-CN"/>
        </w:rPr>
        <w:t>三、学位论文</w:t>
      </w:r>
      <w:r>
        <w:rPr>
          <w:rFonts w:hint="eastAsia" w:ascii="宋体" w:hAnsi="宋体" w:eastAsia="宋体" w:cs="宋体"/>
          <w:b/>
          <w:bCs/>
          <w:kern w:val="0"/>
          <w:sz w:val="21"/>
          <w:szCs w:val="21"/>
        </w:rPr>
        <w:t>预答辩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20" w:afterAutospacing="0" w:line="360" w:lineRule="auto"/>
        <w:ind w:left="0" w:right="0" w:firstLine="384"/>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r>
        <w:rPr>
          <w:rFonts w:hint="eastAsia" w:ascii="宋体" w:hAnsi="宋体" w:eastAsia="宋体" w:cs="宋体"/>
          <w:b w:val="0"/>
          <w:i w:val="0"/>
          <w:caps w:val="0"/>
          <w:color w:val="333333"/>
          <w:spacing w:val="0"/>
          <w:kern w:val="0"/>
          <w:sz w:val="21"/>
          <w:szCs w:val="21"/>
          <w:shd w:val="clear" w:fill="FFFFFF"/>
          <w:lang w:val="en-US" w:eastAsia="zh-CN" w:bidi="ar"/>
        </w:rPr>
        <w:t>论文初稿完成后，可向导师申请预答辩。导师提交专业负责人分组安排。</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120" w:afterAutospacing="0" w:line="360" w:lineRule="auto"/>
        <w:ind w:firstLine="420" w:firstLineChars="200"/>
        <w:jc w:val="left"/>
        <w:textAlignment w:val="auto"/>
        <w:rPr>
          <w:rFonts w:hint="eastAsia" w:ascii="宋体" w:hAnsi="宋体" w:eastAsia="宋体" w:cs="宋体"/>
          <w:kern w:val="0"/>
          <w:sz w:val="21"/>
          <w:szCs w:val="21"/>
          <w:lang w:eastAsia="zh-CN"/>
        </w:rPr>
      </w:pPr>
      <w:r>
        <w:rPr>
          <w:rFonts w:hint="eastAsia" w:ascii="宋体" w:hAnsi="宋体" w:eastAsia="宋体" w:cs="宋体"/>
          <w:b w:val="0"/>
          <w:i w:val="0"/>
          <w:caps w:val="0"/>
          <w:color w:val="333333"/>
          <w:spacing w:val="0"/>
          <w:kern w:val="0"/>
          <w:sz w:val="21"/>
          <w:szCs w:val="21"/>
          <w:shd w:val="clear" w:fill="FFFFFF"/>
          <w:lang w:val="en-US" w:eastAsia="zh-CN" w:bidi="ar"/>
        </w:rPr>
        <w:t>2、</w:t>
      </w:r>
      <w:r>
        <w:rPr>
          <w:rFonts w:hint="eastAsia" w:ascii="宋体" w:hAnsi="宋体" w:eastAsia="宋体" w:cs="宋体"/>
          <w:kern w:val="0"/>
          <w:sz w:val="21"/>
          <w:szCs w:val="21"/>
        </w:rPr>
        <w:t>制作好</w:t>
      </w:r>
      <w:r>
        <w:rPr>
          <w:rFonts w:hint="eastAsia" w:ascii="宋体" w:hAnsi="宋体" w:eastAsia="宋体" w:cs="宋体"/>
          <w:kern w:val="0"/>
          <w:sz w:val="21"/>
          <w:szCs w:val="21"/>
          <w:lang w:eastAsia="zh-CN"/>
        </w:rPr>
        <w:t>预答辩用</w:t>
      </w:r>
      <w:r>
        <w:rPr>
          <w:rFonts w:hint="eastAsia" w:ascii="宋体" w:hAnsi="宋体" w:eastAsia="宋体" w:cs="宋体"/>
          <w:kern w:val="0"/>
          <w:sz w:val="21"/>
          <w:szCs w:val="21"/>
        </w:rPr>
        <w:t>PPT</w:t>
      </w:r>
      <w:r>
        <w:rPr>
          <w:rFonts w:hint="eastAsia" w:ascii="宋体" w:hAnsi="宋体" w:eastAsia="宋体" w:cs="宋体"/>
          <w:kern w:val="0"/>
          <w:sz w:val="21"/>
          <w:szCs w:val="21"/>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120" w:afterAutospacing="0" w:line="360" w:lineRule="auto"/>
        <w:ind w:firstLine="420" w:firstLineChars="200"/>
        <w:jc w:val="left"/>
        <w:textAlignment w:val="auto"/>
        <w:rPr>
          <w:rFonts w:hint="eastAsia" w:ascii="宋体" w:hAnsi="宋体" w:eastAsia="宋体" w:cs="宋体"/>
          <w:b w:val="0"/>
          <w:bCs/>
          <w:kern w:val="0"/>
          <w:sz w:val="21"/>
          <w:szCs w:val="21"/>
          <w:lang w:eastAsia="zh-CN"/>
        </w:rPr>
      </w:pPr>
      <w:r>
        <w:rPr>
          <w:rFonts w:hint="eastAsia" w:ascii="宋体" w:hAnsi="宋体" w:eastAsia="宋体" w:cs="宋体"/>
          <w:kern w:val="0"/>
          <w:sz w:val="21"/>
          <w:szCs w:val="21"/>
          <w:lang w:val="en-US" w:eastAsia="zh-CN"/>
        </w:rPr>
        <w:t>3、填写好</w:t>
      </w:r>
      <w:r>
        <w:rPr>
          <w:rFonts w:hint="eastAsia" w:ascii="宋体" w:hAnsi="宋体" w:eastAsia="宋体" w:cs="宋体"/>
          <w:b/>
          <w:kern w:val="0"/>
          <w:sz w:val="21"/>
          <w:szCs w:val="21"/>
          <w:lang w:eastAsia="zh-CN"/>
        </w:rPr>
        <w:t>《</w:t>
      </w:r>
      <w:r>
        <w:rPr>
          <w:rFonts w:hint="eastAsia" w:ascii="宋体" w:hAnsi="宋体" w:eastAsia="宋体" w:cs="宋体"/>
          <w:b/>
          <w:kern w:val="0"/>
          <w:sz w:val="21"/>
          <w:szCs w:val="21"/>
        </w:rPr>
        <w:t>中南大学研究生学位论文预审专家意见表</w:t>
      </w:r>
      <w:r>
        <w:rPr>
          <w:rFonts w:hint="eastAsia" w:ascii="宋体" w:hAnsi="宋体" w:eastAsia="宋体" w:cs="宋体"/>
          <w:b/>
          <w:kern w:val="0"/>
          <w:sz w:val="21"/>
          <w:szCs w:val="21"/>
          <w:lang w:eastAsia="zh-CN"/>
        </w:rPr>
        <w:t>》</w:t>
      </w:r>
      <w:r>
        <w:rPr>
          <w:rFonts w:hint="eastAsia" w:ascii="宋体" w:hAnsi="宋体" w:eastAsia="宋体" w:cs="宋体"/>
          <w:b/>
          <w:kern w:val="0"/>
          <w:sz w:val="21"/>
          <w:szCs w:val="21"/>
        </w:rPr>
        <w:t>及《中南大学硕士学位论文中期进展报告》</w:t>
      </w:r>
      <w:r>
        <w:rPr>
          <w:rFonts w:hint="eastAsia" w:ascii="宋体" w:hAnsi="宋体" w:eastAsia="宋体" w:cs="宋体"/>
          <w:b w:val="0"/>
          <w:bCs/>
          <w:kern w:val="0"/>
          <w:sz w:val="21"/>
          <w:szCs w:val="21"/>
          <w:lang w:eastAsia="zh-CN"/>
        </w:rPr>
        <w:t>（</w:t>
      </w:r>
      <w:r>
        <w:rPr>
          <w:rFonts w:hint="eastAsia" w:ascii="宋体" w:hAnsi="宋体" w:eastAsia="宋体" w:cs="宋体"/>
          <w:kern w:val="0"/>
          <w:sz w:val="21"/>
          <w:szCs w:val="21"/>
          <w:lang w:eastAsia="zh-CN"/>
        </w:rPr>
        <w:t>见</w:t>
      </w:r>
      <w:r>
        <w:rPr>
          <w:rFonts w:hint="eastAsia" w:ascii="宋体" w:hAnsi="宋体" w:eastAsia="宋体" w:cs="宋体"/>
          <w:kern w:val="0"/>
          <w:sz w:val="21"/>
          <w:szCs w:val="21"/>
          <w:lang w:val="en-US" w:eastAsia="zh-CN"/>
        </w:rPr>
        <w:t>EMBA网站“资料下载”栏，</w:t>
      </w:r>
      <w:r>
        <w:rPr>
          <w:rFonts w:hint="eastAsia" w:ascii="宋体" w:hAnsi="宋体" w:eastAsia="宋体" w:cs="宋体"/>
          <w:b/>
          <w:kern w:val="0"/>
          <w:sz w:val="21"/>
          <w:szCs w:val="21"/>
        </w:rPr>
        <w:t>正反面打印</w:t>
      </w:r>
      <w:r>
        <w:rPr>
          <w:rFonts w:hint="eastAsia" w:ascii="宋体" w:hAnsi="宋体" w:eastAsia="宋体" w:cs="宋体"/>
          <w:b w:val="0"/>
          <w:bCs/>
          <w:kern w:val="0"/>
          <w:sz w:val="21"/>
          <w:szCs w:val="21"/>
          <w:lang w:eastAsia="zh-CN"/>
        </w:rPr>
        <w:t>），并请导师审核签字。</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120" w:afterAutospacing="0" w:line="360" w:lineRule="auto"/>
        <w:ind w:firstLine="420" w:firstLineChars="200"/>
        <w:jc w:val="left"/>
        <w:textAlignment w:val="auto"/>
        <w:rPr>
          <w:rFonts w:hint="eastAsia" w:ascii="宋体" w:hAnsi="宋体" w:eastAsia="宋体" w:cs="宋体"/>
          <w:b w:val="0"/>
          <w:i w:val="0"/>
          <w:caps w:val="0"/>
          <w:color w:val="333333"/>
          <w:spacing w:val="0"/>
          <w:kern w:val="0"/>
          <w:sz w:val="21"/>
          <w:szCs w:val="21"/>
          <w:shd w:val="clear" w:fill="FFFFFF"/>
          <w:lang w:val="en-US" w:eastAsia="zh-CN" w:bidi="ar"/>
        </w:rPr>
      </w:pPr>
      <w:r>
        <w:rPr>
          <w:rFonts w:hint="eastAsia" w:ascii="宋体" w:hAnsi="宋体" w:eastAsia="宋体" w:cs="宋体"/>
          <w:b w:val="0"/>
          <w:bCs/>
          <w:kern w:val="0"/>
          <w:sz w:val="21"/>
          <w:szCs w:val="21"/>
          <w:lang w:val="en-US" w:eastAsia="zh-CN"/>
        </w:rPr>
        <w:t>4、</w:t>
      </w:r>
      <w:r>
        <w:rPr>
          <w:rFonts w:hint="eastAsia" w:ascii="宋体" w:hAnsi="宋体" w:eastAsia="宋体" w:cs="宋体"/>
          <w:b w:val="0"/>
          <w:i w:val="0"/>
          <w:caps w:val="0"/>
          <w:color w:val="333333"/>
          <w:spacing w:val="0"/>
          <w:kern w:val="0"/>
          <w:sz w:val="21"/>
          <w:szCs w:val="21"/>
          <w:shd w:val="clear" w:fill="FFFFFF"/>
          <w:lang w:val="en-US" w:eastAsia="zh-CN" w:bidi="ar"/>
        </w:rPr>
        <w:t>参加预答辩。将导师已签字的上述（预答辩）预审专家意见表交预答辩组秘书老师。</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120" w:afterAutospacing="0" w:line="360" w:lineRule="auto"/>
        <w:ind w:firstLine="420" w:firstLineChars="200"/>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5、预答辩后，</w:t>
      </w:r>
      <w:r>
        <w:rPr>
          <w:rFonts w:hint="eastAsia" w:ascii="宋体" w:hAnsi="宋体" w:eastAsia="宋体" w:cs="宋体"/>
          <w:kern w:val="0"/>
          <w:sz w:val="21"/>
          <w:szCs w:val="21"/>
        </w:rPr>
        <w:t>将</w:t>
      </w:r>
      <w:r>
        <w:rPr>
          <w:rFonts w:hint="eastAsia" w:ascii="宋体" w:hAnsi="宋体" w:eastAsia="宋体" w:cs="宋体"/>
          <w:b/>
          <w:bCs/>
          <w:kern w:val="0"/>
          <w:sz w:val="21"/>
          <w:szCs w:val="21"/>
          <w:lang w:eastAsia="zh-CN"/>
        </w:rPr>
        <w:t>答辩小组已签字的</w:t>
      </w:r>
      <w:r>
        <w:rPr>
          <w:rFonts w:hint="eastAsia" w:ascii="宋体" w:hAnsi="宋体" w:eastAsia="宋体" w:cs="宋体"/>
          <w:b/>
          <w:kern w:val="0"/>
          <w:sz w:val="21"/>
          <w:szCs w:val="21"/>
          <w:lang w:eastAsia="zh-CN"/>
        </w:rPr>
        <w:t>《</w:t>
      </w:r>
      <w:r>
        <w:rPr>
          <w:rFonts w:hint="eastAsia" w:ascii="宋体" w:hAnsi="宋体" w:eastAsia="宋体" w:cs="宋体"/>
          <w:b/>
          <w:kern w:val="0"/>
          <w:sz w:val="21"/>
          <w:szCs w:val="21"/>
        </w:rPr>
        <w:t>中南大学研究生学位论文预审专家意见表</w:t>
      </w:r>
      <w:r>
        <w:rPr>
          <w:rFonts w:hint="eastAsia" w:ascii="宋体" w:hAnsi="宋体" w:eastAsia="宋体" w:cs="宋体"/>
          <w:b/>
          <w:kern w:val="0"/>
          <w:sz w:val="21"/>
          <w:szCs w:val="21"/>
          <w:lang w:eastAsia="zh-CN"/>
        </w:rPr>
        <w:t>》</w:t>
      </w:r>
      <w:r>
        <w:rPr>
          <w:rFonts w:hint="eastAsia" w:ascii="宋体" w:hAnsi="宋体" w:eastAsia="宋体" w:cs="宋体"/>
          <w:b/>
          <w:kern w:val="0"/>
          <w:sz w:val="21"/>
          <w:szCs w:val="21"/>
        </w:rPr>
        <w:t>及《中南大学硕士学位论文中期进展报告》</w:t>
      </w:r>
      <w:r>
        <w:rPr>
          <w:rFonts w:hint="eastAsia" w:ascii="宋体" w:hAnsi="宋体" w:eastAsia="宋体" w:cs="宋体"/>
          <w:kern w:val="0"/>
          <w:sz w:val="21"/>
          <w:szCs w:val="21"/>
        </w:rPr>
        <w:t>交EMBA</w:t>
      </w:r>
      <w:r>
        <w:rPr>
          <w:rFonts w:hint="eastAsia" w:ascii="宋体" w:hAnsi="宋体" w:eastAsia="宋体" w:cs="宋体"/>
          <w:kern w:val="0"/>
          <w:sz w:val="21"/>
          <w:szCs w:val="21"/>
          <w:lang w:eastAsia="zh-CN"/>
        </w:rPr>
        <w:t>办公室何老师</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（注意将</w:t>
      </w:r>
      <w:r>
        <w:rPr>
          <w:rFonts w:hint="eastAsia" w:ascii="宋体" w:hAnsi="宋体" w:eastAsia="宋体" w:cs="宋体"/>
          <w:b w:val="0"/>
          <w:bCs w:val="0"/>
          <w:kern w:val="0"/>
          <w:sz w:val="21"/>
          <w:szCs w:val="21"/>
          <w:lang w:eastAsia="zh-CN"/>
        </w:rPr>
        <w:t>答辩小组已签字的</w:t>
      </w:r>
      <w:r>
        <w:rPr>
          <w:rFonts w:hint="eastAsia" w:ascii="宋体" w:hAnsi="宋体" w:eastAsia="宋体" w:cs="宋体"/>
          <w:b w:val="0"/>
          <w:bCs w:val="0"/>
          <w:kern w:val="0"/>
          <w:sz w:val="21"/>
          <w:szCs w:val="21"/>
        </w:rPr>
        <w:t>预审专家意见表</w:t>
      </w:r>
      <w:r>
        <w:rPr>
          <w:rFonts w:hint="eastAsia" w:ascii="宋体" w:hAnsi="宋体" w:eastAsia="宋体" w:cs="宋体"/>
          <w:b w:val="0"/>
          <w:bCs w:val="0"/>
          <w:kern w:val="0"/>
          <w:sz w:val="21"/>
          <w:szCs w:val="21"/>
          <w:lang w:eastAsia="zh-CN"/>
        </w:rPr>
        <w:t>复</w:t>
      </w:r>
      <w:r>
        <w:rPr>
          <w:rFonts w:hint="eastAsia" w:ascii="宋体" w:hAnsi="宋体" w:eastAsia="宋体" w:cs="宋体"/>
          <w:kern w:val="0"/>
          <w:sz w:val="21"/>
          <w:szCs w:val="21"/>
          <w:lang w:eastAsia="zh-CN"/>
        </w:rPr>
        <w:t>印或拍照</w:t>
      </w:r>
      <w:r>
        <w:rPr>
          <w:rFonts w:hint="eastAsia" w:ascii="宋体" w:hAnsi="宋体" w:eastAsia="宋体" w:cs="宋体"/>
          <w:b/>
          <w:bCs/>
          <w:kern w:val="0"/>
          <w:sz w:val="21"/>
          <w:szCs w:val="21"/>
          <w:lang w:eastAsia="zh-CN"/>
        </w:rPr>
        <w:t>自己留底</w:t>
      </w:r>
      <w:r>
        <w:rPr>
          <w:rFonts w:hint="eastAsia" w:ascii="宋体" w:hAnsi="宋体" w:eastAsia="宋体" w:cs="宋体"/>
          <w:kern w:val="0"/>
          <w:sz w:val="21"/>
          <w:szCs w:val="21"/>
          <w:lang w:eastAsia="zh-CN"/>
        </w:rPr>
        <w:t>，需待毕业申请通过后上传提交系统。</w:t>
      </w:r>
      <w:r>
        <w:rPr>
          <w:rFonts w:hint="eastAsia" w:ascii="宋体" w:hAnsi="宋体" w:eastAsia="宋体" w:cs="宋体"/>
          <w:kern w:val="0"/>
          <w:sz w:val="21"/>
          <w:szCs w:val="21"/>
          <w:lang w:val="en-US" w:eastAsia="zh-CN"/>
        </w:rPr>
        <w:t>）</w:t>
      </w:r>
    </w:p>
    <w:p>
      <w:pPr>
        <w:keepNext w:val="0"/>
        <w:keepLines w:val="0"/>
        <w:pageBreakBefore w:val="0"/>
        <w:widowControl/>
        <w:kinsoku/>
        <w:wordWrap/>
        <w:overflowPunct/>
        <w:topLinePunct w:val="0"/>
        <w:autoSpaceDE/>
        <w:autoSpaceDN/>
        <w:bidi w:val="0"/>
        <w:adjustRightInd w:val="0"/>
        <w:snapToGrid w:val="0"/>
        <w:spacing w:beforeAutospacing="0" w:after="120" w:afterAutospacing="0" w:line="360" w:lineRule="auto"/>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8</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预答辩</w:t>
      </w:r>
      <w:r>
        <w:rPr>
          <w:rFonts w:hint="eastAsia" w:ascii="宋体" w:hAnsi="宋体" w:eastAsia="宋体" w:cs="宋体"/>
          <w:kern w:val="0"/>
          <w:sz w:val="21"/>
          <w:szCs w:val="21"/>
        </w:rPr>
        <w:t>每年上半年和下半年各组织一次，</w:t>
      </w:r>
      <w:r>
        <w:rPr>
          <w:rFonts w:hint="eastAsia" w:ascii="宋体" w:hAnsi="宋体" w:eastAsia="宋体" w:cs="宋体"/>
          <w:b/>
          <w:bCs/>
          <w:kern w:val="0"/>
          <w:sz w:val="21"/>
          <w:szCs w:val="21"/>
        </w:rPr>
        <w:t>上半年约</w:t>
      </w:r>
      <w:r>
        <w:rPr>
          <w:rFonts w:hint="eastAsia" w:ascii="宋体" w:hAnsi="宋体" w:eastAsia="宋体" w:cs="宋体"/>
          <w:b/>
          <w:bCs/>
          <w:kern w:val="0"/>
          <w:sz w:val="21"/>
          <w:szCs w:val="21"/>
          <w:lang w:val="en-US" w:eastAsia="zh-CN"/>
        </w:rPr>
        <w:t>6-7</w:t>
      </w:r>
      <w:r>
        <w:rPr>
          <w:rFonts w:hint="eastAsia" w:ascii="宋体" w:hAnsi="宋体" w:eastAsia="宋体" w:cs="宋体"/>
          <w:b/>
          <w:bCs/>
          <w:kern w:val="0"/>
          <w:sz w:val="21"/>
          <w:szCs w:val="21"/>
        </w:rPr>
        <w:t>月，下半年约</w:t>
      </w:r>
      <w:r>
        <w:rPr>
          <w:rFonts w:hint="eastAsia" w:ascii="宋体" w:hAnsi="宋体" w:eastAsia="宋体" w:cs="宋体"/>
          <w:b/>
          <w:bCs/>
          <w:kern w:val="0"/>
          <w:sz w:val="21"/>
          <w:szCs w:val="21"/>
          <w:lang w:val="en-US" w:eastAsia="zh-CN"/>
        </w:rPr>
        <w:t>12</w:t>
      </w:r>
      <w:r>
        <w:rPr>
          <w:rFonts w:hint="eastAsia" w:ascii="宋体" w:hAnsi="宋体" w:eastAsia="宋体" w:cs="宋体"/>
          <w:b/>
          <w:bCs/>
          <w:kern w:val="0"/>
          <w:sz w:val="21"/>
          <w:szCs w:val="21"/>
        </w:rPr>
        <w:t>月</w:t>
      </w:r>
      <w:r>
        <w:rPr>
          <w:rFonts w:hint="eastAsia" w:ascii="宋体" w:hAnsi="宋体" w:eastAsia="宋体" w:cs="宋体"/>
          <w:b/>
          <w:bCs/>
          <w:kern w:val="0"/>
          <w:sz w:val="21"/>
          <w:szCs w:val="21"/>
          <w:lang w:val="en-US" w:eastAsia="zh-CN"/>
        </w:rPr>
        <w:t>-元月</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具体时间由</w:t>
      </w:r>
      <w:r>
        <w:rPr>
          <w:rFonts w:hint="eastAsia" w:ascii="宋体" w:hAnsi="宋体" w:eastAsia="宋体" w:cs="宋体"/>
          <w:kern w:val="0"/>
          <w:sz w:val="21"/>
          <w:szCs w:val="21"/>
          <w:lang w:eastAsia="zh-CN"/>
        </w:rPr>
        <w:t>各专业负责人确定。</w:t>
      </w:r>
      <w:r>
        <w:rPr>
          <w:rFonts w:hint="eastAsia" w:ascii="宋体" w:hAnsi="宋体" w:eastAsia="宋体" w:cs="宋体"/>
          <w:kern w:val="0"/>
          <w:sz w:val="21"/>
          <w:szCs w:val="21"/>
        </w:rPr>
        <w:t>各系</w:t>
      </w:r>
      <w:r>
        <w:rPr>
          <w:rFonts w:hint="eastAsia" w:ascii="宋体" w:hAnsi="宋体" w:eastAsia="宋体" w:cs="宋体"/>
          <w:kern w:val="0"/>
          <w:sz w:val="21"/>
          <w:szCs w:val="21"/>
          <w:lang w:eastAsia="zh-CN"/>
        </w:rPr>
        <w:t>预答辩</w:t>
      </w:r>
      <w:r>
        <w:rPr>
          <w:rFonts w:hint="eastAsia" w:ascii="宋体" w:hAnsi="宋体" w:eastAsia="宋体" w:cs="宋体"/>
          <w:kern w:val="0"/>
          <w:sz w:val="21"/>
          <w:szCs w:val="21"/>
        </w:rPr>
        <w:t>安排将公布在</w:t>
      </w:r>
      <w:r>
        <w:rPr>
          <w:rFonts w:hint="eastAsia" w:ascii="宋体" w:hAnsi="宋体" w:eastAsia="宋体" w:cs="宋体"/>
          <w:kern w:val="0"/>
          <w:sz w:val="21"/>
          <w:szCs w:val="21"/>
          <w:lang w:eastAsia="zh-CN"/>
        </w:rPr>
        <w:t>中南大学</w:t>
      </w:r>
      <w:r>
        <w:rPr>
          <w:rFonts w:hint="eastAsia" w:ascii="宋体" w:hAnsi="宋体" w:eastAsia="宋体" w:cs="宋体"/>
          <w:kern w:val="0"/>
          <w:sz w:val="21"/>
          <w:szCs w:val="21"/>
        </w:rPr>
        <w:t>商学院网站</w:t>
      </w:r>
      <w:r>
        <w:rPr>
          <w:rFonts w:hint="eastAsia" w:ascii="宋体" w:hAnsi="宋体" w:eastAsia="宋体" w:cs="宋体"/>
          <w:kern w:val="0"/>
          <w:sz w:val="21"/>
          <w:szCs w:val="21"/>
          <w:lang w:eastAsia="zh-CN"/>
        </w:rPr>
        <w:t>主页“学院通知”栏和</w:t>
      </w:r>
      <w:r>
        <w:rPr>
          <w:rFonts w:hint="eastAsia" w:ascii="宋体" w:hAnsi="宋体" w:eastAsia="宋体" w:cs="宋体"/>
          <w:kern w:val="0"/>
          <w:sz w:val="21"/>
          <w:szCs w:val="21"/>
          <w:lang w:val="en-US" w:eastAsia="zh-CN"/>
        </w:rPr>
        <w:t>EMBA网站“公告通知”栏</w:t>
      </w:r>
      <w:r>
        <w:rPr>
          <w:rFonts w:hint="eastAsia" w:ascii="宋体" w:hAnsi="宋体" w:eastAsia="宋体" w:cs="宋体"/>
          <w:kern w:val="0"/>
          <w:sz w:val="21"/>
          <w:szCs w:val="21"/>
        </w:rPr>
        <w:t>。</w:t>
      </w:r>
    </w:p>
    <w:p>
      <w:pPr>
        <w:keepNext w:val="0"/>
        <w:keepLines w:val="0"/>
        <w:pageBreakBefore w:val="0"/>
        <w:widowControl/>
        <w:numPr>
          <w:ilvl w:val="0"/>
          <w:numId w:val="0"/>
        </w:numPr>
        <w:tabs>
          <w:tab w:val="left" w:pos="985"/>
        </w:tabs>
        <w:kinsoku/>
        <w:wordWrap/>
        <w:overflowPunct/>
        <w:topLinePunct w:val="0"/>
        <w:autoSpaceDE/>
        <w:autoSpaceDN/>
        <w:bidi w:val="0"/>
        <w:adjustRightInd w:val="0"/>
        <w:snapToGrid w:val="0"/>
        <w:spacing w:beforeAutospacing="0" w:after="120" w:afterAutospacing="0" w:line="360" w:lineRule="auto"/>
        <w:ind w:leftChars="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9、</w:t>
      </w:r>
      <w:r>
        <w:rPr>
          <w:rFonts w:hint="eastAsia" w:ascii="宋体" w:hAnsi="宋体" w:eastAsia="宋体" w:cs="宋体"/>
          <w:kern w:val="0"/>
          <w:sz w:val="21"/>
          <w:szCs w:val="21"/>
        </w:rPr>
        <w:t>根据预答辩</w:t>
      </w:r>
      <w:r>
        <w:rPr>
          <w:rFonts w:hint="eastAsia" w:ascii="宋体" w:hAnsi="宋体" w:eastAsia="宋体" w:cs="宋体"/>
          <w:kern w:val="0"/>
          <w:sz w:val="21"/>
          <w:szCs w:val="21"/>
          <w:lang w:eastAsia="zh-CN"/>
        </w:rPr>
        <w:t>小组</w:t>
      </w:r>
      <w:r>
        <w:rPr>
          <w:rFonts w:hint="eastAsia" w:ascii="宋体" w:hAnsi="宋体" w:eastAsia="宋体" w:cs="宋体"/>
          <w:kern w:val="0"/>
          <w:sz w:val="21"/>
          <w:szCs w:val="21"/>
        </w:rPr>
        <w:t>所提意见修改</w:t>
      </w:r>
      <w:r>
        <w:rPr>
          <w:rFonts w:hint="eastAsia" w:ascii="宋体" w:hAnsi="宋体" w:eastAsia="宋体" w:cs="宋体"/>
          <w:kern w:val="0"/>
          <w:sz w:val="21"/>
          <w:szCs w:val="21"/>
          <w:lang w:eastAsia="zh-CN"/>
        </w:rPr>
        <w:t>完善</w:t>
      </w:r>
      <w:r>
        <w:rPr>
          <w:rFonts w:hint="eastAsia" w:ascii="宋体" w:hAnsi="宋体" w:eastAsia="宋体" w:cs="宋体"/>
          <w:kern w:val="0"/>
          <w:sz w:val="21"/>
          <w:szCs w:val="21"/>
        </w:rPr>
        <w:t>论文。</w:t>
      </w:r>
    </w:p>
    <w:p>
      <w:pPr>
        <w:keepNext w:val="0"/>
        <w:keepLines w:val="0"/>
        <w:pageBreakBefore w:val="0"/>
        <w:widowControl/>
        <w:kinsoku/>
        <w:wordWrap/>
        <w:overflowPunct/>
        <w:topLinePunct w:val="0"/>
        <w:autoSpaceDE/>
        <w:autoSpaceDN/>
        <w:bidi w:val="0"/>
        <w:adjustRightInd w:val="0"/>
        <w:snapToGrid w:val="0"/>
        <w:spacing w:beforeAutospacing="0" w:after="120" w:afterAutospacing="0" w:line="360" w:lineRule="auto"/>
        <w:ind w:firstLine="420" w:firstLineChars="200"/>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highlight w:val="none"/>
          <w:lang w:val="en-US" w:eastAsia="zh-CN"/>
        </w:rPr>
        <w:t>10、在您准备毕业答辩的学期，进系统提交预答辩（预审）审核意见表。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DF28C1"/>
    <w:rsid w:val="01DF28C1"/>
    <w:rsid w:val="062E5F8B"/>
    <w:rsid w:val="1B954738"/>
    <w:rsid w:val="2B725545"/>
    <w:rsid w:val="3AF80CF6"/>
    <w:rsid w:val="3BE72454"/>
    <w:rsid w:val="6DCF7509"/>
    <w:rsid w:val="77324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55</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2021-04-07T09:06:00Z</dcterms:created>
  <dc:creator>其乐融融</dc:creator>
  <cp:lastModifiedBy>其乐融融</cp:lastModifiedBy>
  <dcterms:modified xsi:type="dcterms:W3CDTF">2021-12-16T09:05:28Z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2F1B6588BC324AC19ED103A004CF5056</vt:lpwstr>
  </property>
</Properties>
</file>