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附件3</w:t>
      </w:r>
    </w:p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中南大学</w:t>
      </w:r>
      <w:r>
        <w:rPr>
          <w:rFonts w:ascii="宋体" w:hAnsi="宋体"/>
          <w:b/>
          <w:sz w:val="36"/>
          <w:szCs w:val="36"/>
        </w:rPr>
        <w:t>研究生学位论</w:t>
      </w:r>
      <w:r>
        <w:rPr>
          <w:rFonts w:hint="eastAsia" w:ascii="宋体" w:hAnsi="宋体"/>
          <w:b/>
          <w:sz w:val="36"/>
          <w:szCs w:val="36"/>
        </w:rPr>
        <w:t>文开题报告公告</w:t>
      </w:r>
      <w:r>
        <w:rPr>
          <w:rFonts w:hint="eastAsia" w:ascii="宋体" w:hAnsi="宋体"/>
          <w:b/>
          <w:sz w:val="36"/>
          <w:szCs w:val="36"/>
          <w:lang w:eastAsia="zh-CN"/>
        </w:rPr>
        <w:t>（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MBA、EMBA</w:t>
      </w:r>
      <w:r>
        <w:rPr>
          <w:rFonts w:hint="eastAsia" w:ascii="宋体" w:hAnsi="宋体"/>
          <w:b/>
          <w:sz w:val="36"/>
          <w:szCs w:val="36"/>
          <w:lang w:eastAsia="zh-CN"/>
        </w:rPr>
        <w:t>）</w:t>
      </w:r>
    </w:p>
    <w:p>
      <w:pPr>
        <w:spacing w:line="480" w:lineRule="exact"/>
        <w:rPr>
          <w:rFonts w:ascii="楷体GB-2312" w:eastAsia="楷体GB-2312"/>
          <w:sz w:val="28"/>
          <w:szCs w:val="28"/>
        </w:rPr>
      </w:pPr>
      <w:r>
        <w:rPr>
          <w:rFonts w:hint="eastAsia" w:ascii="楷体GB-2312" w:eastAsia="楷体GB-2312"/>
          <w:sz w:val="28"/>
          <w:szCs w:val="28"/>
        </w:rPr>
        <w:t xml:space="preserve">二级培养单位：商学院企业管理系                 日期：2018.1.12               </w:t>
      </w:r>
    </w:p>
    <w:tbl>
      <w:tblPr>
        <w:tblStyle w:val="7"/>
        <w:tblW w:w="1414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8"/>
        <w:gridCol w:w="1351"/>
        <w:gridCol w:w="2"/>
        <w:gridCol w:w="1151"/>
        <w:gridCol w:w="1177"/>
        <w:gridCol w:w="1462"/>
        <w:gridCol w:w="1983"/>
        <w:gridCol w:w="1773"/>
        <w:gridCol w:w="2770"/>
        <w:gridCol w:w="184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6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/>
                <w:b/>
                <w:kern w:val="0"/>
                <w:szCs w:val="21"/>
              </w:rPr>
              <w:t>序号</w:t>
            </w:r>
          </w:p>
        </w:tc>
        <w:tc>
          <w:tcPr>
            <w:tcW w:w="135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/>
                <w:b/>
                <w:kern w:val="0"/>
                <w:szCs w:val="21"/>
              </w:rPr>
              <w:t>学号</w:t>
            </w:r>
          </w:p>
        </w:tc>
        <w:tc>
          <w:tcPr>
            <w:tcW w:w="11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报告</w:t>
            </w:r>
            <w:r>
              <w:rPr>
                <w:rFonts w:ascii="宋体" w:hAnsi="宋体" w:cs="宋体"/>
                <w:b/>
                <w:kern w:val="0"/>
                <w:szCs w:val="21"/>
              </w:rPr>
              <w:t>人</w:t>
            </w:r>
          </w:p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/>
                <w:b/>
                <w:kern w:val="0"/>
                <w:szCs w:val="21"/>
              </w:rPr>
              <w:t>姓名</w:t>
            </w:r>
          </w:p>
        </w:tc>
        <w:tc>
          <w:tcPr>
            <w:tcW w:w="11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/>
                <w:b/>
                <w:kern w:val="0"/>
                <w:szCs w:val="21"/>
              </w:rPr>
              <w:t>导师</w:t>
            </w:r>
          </w:p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姓名</w:t>
            </w:r>
          </w:p>
        </w:tc>
        <w:tc>
          <w:tcPr>
            <w:tcW w:w="14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学生</w:t>
            </w:r>
            <w:r>
              <w:rPr>
                <w:rFonts w:ascii="宋体" w:hAnsi="宋体" w:cs="宋体"/>
                <w:b/>
                <w:kern w:val="0"/>
                <w:szCs w:val="21"/>
              </w:rPr>
              <w:t>类别</w:t>
            </w:r>
          </w:p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（硕士∕博士）</w:t>
            </w:r>
          </w:p>
        </w:tc>
        <w:tc>
          <w:tcPr>
            <w:tcW w:w="19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开题报告</w:t>
            </w:r>
            <w:r>
              <w:rPr>
                <w:rFonts w:ascii="宋体" w:hAnsi="宋体" w:cs="宋体"/>
                <w:b/>
                <w:kern w:val="0"/>
                <w:szCs w:val="21"/>
              </w:rPr>
              <w:t>时间</w:t>
            </w:r>
          </w:p>
        </w:tc>
        <w:tc>
          <w:tcPr>
            <w:tcW w:w="17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开题报告</w:t>
            </w:r>
            <w:r>
              <w:rPr>
                <w:rFonts w:ascii="宋体" w:hAnsi="宋体" w:cs="宋体"/>
                <w:b/>
                <w:kern w:val="0"/>
                <w:szCs w:val="21"/>
              </w:rPr>
              <w:t>地点</w:t>
            </w:r>
          </w:p>
        </w:tc>
        <w:tc>
          <w:tcPr>
            <w:tcW w:w="277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学位论文题目</w:t>
            </w:r>
          </w:p>
        </w:tc>
        <w:tc>
          <w:tcPr>
            <w:tcW w:w="1847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分组与答辩秘书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1" w:hRule="atLeast"/>
        </w:trPr>
        <w:tc>
          <w:tcPr>
            <w:tcW w:w="6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hanging="4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35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151612242</w:t>
            </w:r>
          </w:p>
        </w:tc>
        <w:tc>
          <w:tcPr>
            <w:tcW w:w="11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肖田甜</w:t>
            </w:r>
          </w:p>
        </w:tc>
        <w:tc>
          <w:tcPr>
            <w:tcW w:w="11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关健</w:t>
            </w:r>
          </w:p>
        </w:tc>
        <w:tc>
          <w:tcPr>
            <w:tcW w:w="14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MBA</w:t>
            </w:r>
          </w:p>
        </w:tc>
        <w:tc>
          <w:tcPr>
            <w:tcW w:w="19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2018.1.19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上午8：00</w:t>
            </w:r>
          </w:p>
        </w:tc>
        <w:tc>
          <w:tcPr>
            <w:tcW w:w="17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管理楼101</w:t>
            </w:r>
          </w:p>
        </w:tc>
        <w:tc>
          <w:tcPr>
            <w:tcW w:w="27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中国建设银行长沙基层网点转型研究</w:t>
            </w:r>
          </w:p>
        </w:tc>
        <w:tc>
          <w:tcPr>
            <w:tcW w:w="1847" w:type="dxa"/>
            <w:vMerge w:val="restart"/>
            <w:vAlign w:val="center"/>
          </w:tcPr>
          <w:p>
            <w:pPr>
              <w:spacing w:line="48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第一组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秘书：邓芳18573332552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hanging="4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35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141612388</w:t>
            </w:r>
          </w:p>
        </w:tc>
        <w:tc>
          <w:tcPr>
            <w:tcW w:w="11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陈明</w:t>
            </w:r>
          </w:p>
        </w:tc>
        <w:tc>
          <w:tcPr>
            <w:tcW w:w="11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关健</w:t>
            </w:r>
          </w:p>
        </w:tc>
        <w:tc>
          <w:tcPr>
            <w:tcW w:w="14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MBA</w:t>
            </w:r>
          </w:p>
        </w:tc>
        <w:tc>
          <w:tcPr>
            <w:tcW w:w="19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2018.1.19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上午8：00</w:t>
            </w:r>
          </w:p>
        </w:tc>
        <w:tc>
          <w:tcPr>
            <w:tcW w:w="17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管理楼101</w:t>
            </w:r>
          </w:p>
        </w:tc>
        <w:tc>
          <w:tcPr>
            <w:tcW w:w="27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中南院数字工程产品市场战略研究</w:t>
            </w:r>
          </w:p>
        </w:tc>
        <w:tc>
          <w:tcPr>
            <w:tcW w:w="184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hanging="4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35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151612425</w:t>
            </w:r>
          </w:p>
        </w:tc>
        <w:tc>
          <w:tcPr>
            <w:tcW w:w="11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陈荟帆</w:t>
            </w:r>
          </w:p>
        </w:tc>
        <w:tc>
          <w:tcPr>
            <w:tcW w:w="11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黄生权</w:t>
            </w:r>
          </w:p>
        </w:tc>
        <w:tc>
          <w:tcPr>
            <w:tcW w:w="14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MBA</w:t>
            </w:r>
          </w:p>
        </w:tc>
        <w:tc>
          <w:tcPr>
            <w:tcW w:w="19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2018.1.19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上午8：00</w:t>
            </w:r>
          </w:p>
        </w:tc>
        <w:tc>
          <w:tcPr>
            <w:tcW w:w="17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管理楼101</w:t>
            </w:r>
          </w:p>
        </w:tc>
        <w:tc>
          <w:tcPr>
            <w:tcW w:w="2770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高速集团子公司高级管理人员薪酬管理体系优化研究</w:t>
            </w:r>
          </w:p>
        </w:tc>
        <w:tc>
          <w:tcPr>
            <w:tcW w:w="184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hanging="4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35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161212369</w:t>
            </w:r>
          </w:p>
        </w:tc>
        <w:tc>
          <w:tcPr>
            <w:tcW w:w="11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杨素雅</w:t>
            </w:r>
          </w:p>
        </w:tc>
        <w:tc>
          <w:tcPr>
            <w:tcW w:w="11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黄生权</w:t>
            </w:r>
          </w:p>
        </w:tc>
        <w:tc>
          <w:tcPr>
            <w:tcW w:w="14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MBA</w:t>
            </w:r>
          </w:p>
        </w:tc>
        <w:tc>
          <w:tcPr>
            <w:tcW w:w="19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2018.1.19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上午8：00</w:t>
            </w:r>
          </w:p>
        </w:tc>
        <w:tc>
          <w:tcPr>
            <w:tcW w:w="17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管理楼101</w:t>
            </w:r>
          </w:p>
        </w:tc>
        <w:tc>
          <w:tcPr>
            <w:tcW w:w="2770" w:type="dxa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建发公司财务风险研究</w:t>
            </w:r>
          </w:p>
        </w:tc>
        <w:tc>
          <w:tcPr>
            <w:tcW w:w="184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35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161612410</w:t>
            </w:r>
          </w:p>
        </w:tc>
        <w:tc>
          <w:tcPr>
            <w:tcW w:w="11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彭骁</w:t>
            </w:r>
          </w:p>
        </w:tc>
        <w:tc>
          <w:tcPr>
            <w:tcW w:w="11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李大元</w:t>
            </w:r>
          </w:p>
        </w:tc>
        <w:tc>
          <w:tcPr>
            <w:tcW w:w="14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MBA</w:t>
            </w:r>
          </w:p>
        </w:tc>
        <w:tc>
          <w:tcPr>
            <w:tcW w:w="19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2018.1.19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上午8：00</w:t>
            </w:r>
          </w:p>
        </w:tc>
        <w:tc>
          <w:tcPr>
            <w:tcW w:w="17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管理楼101</w:t>
            </w:r>
          </w:p>
        </w:tc>
        <w:tc>
          <w:tcPr>
            <w:tcW w:w="27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碧桂园</w:t>
            </w:r>
            <w:r>
              <w:rPr>
                <w:rFonts w:ascii="宋体" w:hAnsi="宋体" w:cs="宋体"/>
                <w:kern w:val="0"/>
                <w:szCs w:val="21"/>
              </w:rPr>
              <w:t>集团人力资源</w:t>
            </w:r>
            <w:r>
              <w:rPr>
                <w:rFonts w:hint="eastAsia" w:ascii="宋体" w:hAnsi="宋体" w:cs="宋体"/>
                <w:kern w:val="0"/>
                <w:szCs w:val="21"/>
              </w:rPr>
              <w:t>培训</w:t>
            </w:r>
            <w:r>
              <w:rPr>
                <w:rFonts w:ascii="宋体" w:hAnsi="宋体" w:cs="宋体"/>
                <w:kern w:val="0"/>
                <w:szCs w:val="21"/>
              </w:rPr>
              <w:t>管理体系优化研究</w:t>
            </w:r>
          </w:p>
        </w:tc>
        <w:tc>
          <w:tcPr>
            <w:tcW w:w="184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hanging="4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35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151612561</w:t>
            </w:r>
          </w:p>
        </w:tc>
        <w:tc>
          <w:tcPr>
            <w:tcW w:w="11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周露</w:t>
            </w:r>
          </w:p>
        </w:tc>
        <w:tc>
          <w:tcPr>
            <w:tcW w:w="11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陈明淑</w:t>
            </w:r>
          </w:p>
        </w:tc>
        <w:tc>
          <w:tcPr>
            <w:tcW w:w="14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MBA</w:t>
            </w:r>
          </w:p>
        </w:tc>
        <w:tc>
          <w:tcPr>
            <w:tcW w:w="19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2018.1.19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上午8：00</w:t>
            </w:r>
          </w:p>
        </w:tc>
        <w:tc>
          <w:tcPr>
            <w:tcW w:w="17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管理楼101</w:t>
            </w:r>
          </w:p>
        </w:tc>
        <w:tc>
          <w:tcPr>
            <w:tcW w:w="27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S公司员工激励机制优化方案研究</w:t>
            </w:r>
          </w:p>
        </w:tc>
        <w:tc>
          <w:tcPr>
            <w:tcW w:w="184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cs="Times New Roman" w:eastAsiaTheme="major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35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vertAlign w:val="baseline"/>
                <w:lang w:val="en-US" w:eastAsia="zh-CN"/>
              </w:rPr>
              <w:t>1616175047</w:t>
            </w:r>
          </w:p>
        </w:tc>
        <w:tc>
          <w:tcPr>
            <w:tcW w:w="11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vertAlign w:val="baseline"/>
                <w:lang w:val="en-US" w:eastAsia="zh-CN"/>
              </w:rPr>
              <w:t>瞿建波</w:t>
            </w:r>
          </w:p>
        </w:tc>
        <w:tc>
          <w:tcPr>
            <w:tcW w:w="11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240" w:firstLineChars="100"/>
              <w:jc w:val="both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kern w:val="0"/>
                <w:sz w:val="24"/>
                <w:lang w:val="en-US" w:eastAsia="zh-CN"/>
              </w:rPr>
              <w:t>颜爱民</w:t>
            </w:r>
          </w:p>
        </w:tc>
        <w:tc>
          <w:tcPr>
            <w:tcW w:w="14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lang w:val="en-US" w:eastAsia="zh-CN"/>
              </w:rPr>
              <w:t>EMBA</w:t>
            </w:r>
          </w:p>
        </w:tc>
        <w:tc>
          <w:tcPr>
            <w:tcW w:w="19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kern w:val="0"/>
                <w:sz w:val="24"/>
                <w:lang w:val="en-US" w:eastAsia="zh-CN"/>
              </w:rPr>
              <w:t>2018.1.19</w:t>
            </w:r>
            <w:r>
              <w:rPr>
                <w:rFonts w:hint="eastAsia" w:cs="Times New Roman" w:eastAsiaTheme="majorEastAsia"/>
                <w:kern w:val="0"/>
                <w:sz w:val="24"/>
                <w:lang w:val="en-US" w:eastAsia="zh-CN"/>
              </w:rPr>
              <w:t>下午14:00</w:t>
            </w:r>
          </w:p>
        </w:tc>
        <w:tc>
          <w:tcPr>
            <w:tcW w:w="17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管理楼101</w:t>
            </w:r>
          </w:p>
        </w:tc>
        <w:tc>
          <w:tcPr>
            <w:tcW w:w="27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vertAlign w:val="baseline"/>
              </w:rPr>
              <w:t>湖南ECLEAN洗衣连锁公司员工绩效考核体系优化设计</w:t>
            </w:r>
          </w:p>
        </w:tc>
        <w:tc>
          <w:tcPr>
            <w:tcW w:w="184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vertAlign w:val="baseline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第二组秘书：马浩15200383681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2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cs="Times New Roman" w:eastAsiaTheme="majorEastAsia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vertAlign w:val="baseline"/>
                <w:lang w:val="en-US" w:eastAsia="zh-CN"/>
              </w:rPr>
              <w:t>151612290</w:t>
            </w:r>
          </w:p>
        </w:tc>
        <w:tc>
          <w:tcPr>
            <w:tcW w:w="11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vertAlign w:val="baseline"/>
                <w:lang w:val="en-US" w:eastAsia="zh-CN"/>
              </w:rPr>
              <w:t>刘洋</w:t>
            </w:r>
          </w:p>
        </w:tc>
        <w:tc>
          <w:tcPr>
            <w:tcW w:w="11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kern w:val="0"/>
                <w:sz w:val="24"/>
                <w:lang w:val="en-US" w:eastAsia="zh-CN"/>
              </w:rPr>
              <w:t>颜爱民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lang w:val="en-US" w:eastAsia="zh-CN"/>
              </w:rPr>
              <w:t>MBA</w:t>
            </w:r>
          </w:p>
        </w:tc>
        <w:tc>
          <w:tcPr>
            <w:tcW w:w="198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kern w:val="0"/>
                <w:sz w:val="24"/>
                <w:lang w:val="en-US" w:eastAsia="zh-CN"/>
              </w:rPr>
              <w:t>2018.1.19</w:t>
            </w:r>
            <w:r>
              <w:rPr>
                <w:rFonts w:hint="eastAsia" w:cs="Times New Roman" w:eastAsiaTheme="majorEastAsia"/>
                <w:kern w:val="0"/>
                <w:sz w:val="24"/>
                <w:lang w:val="en-US" w:eastAsia="zh-CN"/>
              </w:rPr>
              <w:t>下午14:00</w:t>
            </w:r>
          </w:p>
        </w:tc>
        <w:tc>
          <w:tcPr>
            <w:tcW w:w="1773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管理楼101</w:t>
            </w:r>
          </w:p>
        </w:tc>
        <w:tc>
          <w:tcPr>
            <w:tcW w:w="277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vertAlign w:val="baseline"/>
                <w:lang w:val="en-US" w:eastAsia="zh-CN"/>
              </w:rPr>
              <w:t>论马斯洛需要层次理论在员工的管理培养中的运用</w:t>
            </w:r>
          </w:p>
        </w:tc>
        <w:tc>
          <w:tcPr>
            <w:tcW w:w="184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2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cs="Times New Roman" w:eastAsiaTheme="majorEastAsia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vertAlign w:val="baseline"/>
                <w:lang w:val="en-US" w:eastAsia="zh-CN"/>
              </w:rPr>
              <w:t>141612385</w:t>
            </w:r>
          </w:p>
        </w:tc>
        <w:tc>
          <w:tcPr>
            <w:tcW w:w="11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vertAlign w:val="baseline"/>
                <w:lang w:val="en-US" w:eastAsia="zh-CN"/>
              </w:rPr>
              <w:t>林艺颖</w:t>
            </w:r>
          </w:p>
        </w:tc>
        <w:tc>
          <w:tcPr>
            <w:tcW w:w="11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kern w:val="0"/>
                <w:sz w:val="24"/>
                <w:lang w:val="en-US" w:eastAsia="zh-CN"/>
              </w:rPr>
              <w:t>颜爱民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lang w:val="en-US" w:eastAsia="zh-CN"/>
              </w:rPr>
              <w:t>MBA</w:t>
            </w:r>
          </w:p>
        </w:tc>
        <w:tc>
          <w:tcPr>
            <w:tcW w:w="198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kern w:val="0"/>
                <w:sz w:val="24"/>
                <w:lang w:val="en-US" w:eastAsia="zh-CN"/>
              </w:rPr>
              <w:t>2018.1.19</w:t>
            </w:r>
            <w:r>
              <w:rPr>
                <w:rFonts w:hint="eastAsia" w:cs="Times New Roman" w:eastAsiaTheme="majorEastAsia"/>
                <w:kern w:val="0"/>
                <w:sz w:val="24"/>
                <w:lang w:val="en-US" w:eastAsia="zh-CN"/>
              </w:rPr>
              <w:t>下午14:00</w:t>
            </w:r>
          </w:p>
        </w:tc>
        <w:tc>
          <w:tcPr>
            <w:tcW w:w="1773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管理楼101</w:t>
            </w:r>
          </w:p>
        </w:tc>
        <w:tc>
          <w:tcPr>
            <w:tcW w:w="27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vertAlign w:val="baseline"/>
              </w:rPr>
              <w:t>Z公司外派船员招聘体系优化设计</w:t>
            </w:r>
          </w:p>
        </w:tc>
        <w:tc>
          <w:tcPr>
            <w:tcW w:w="18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2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cs="Times New Roman" w:eastAsiaTheme="majorEastAsia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vertAlign w:val="baseline"/>
              </w:rPr>
              <w:t>161612362</w:t>
            </w:r>
          </w:p>
        </w:tc>
        <w:tc>
          <w:tcPr>
            <w:tcW w:w="11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vertAlign w:val="baseline"/>
                <w:lang w:val="en-US" w:eastAsia="zh-CN"/>
              </w:rPr>
              <w:t>陈仙丽</w:t>
            </w:r>
          </w:p>
        </w:tc>
        <w:tc>
          <w:tcPr>
            <w:tcW w:w="11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kern w:val="0"/>
                <w:sz w:val="24"/>
                <w:lang w:val="en-US" w:eastAsia="zh-CN"/>
              </w:rPr>
              <w:t>颜爱民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lang w:val="en-US" w:eastAsia="zh-CN"/>
              </w:rPr>
              <w:t>MBA</w:t>
            </w:r>
          </w:p>
        </w:tc>
        <w:tc>
          <w:tcPr>
            <w:tcW w:w="198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kern w:val="0"/>
                <w:sz w:val="24"/>
                <w:lang w:val="en-US" w:eastAsia="zh-CN"/>
              </w:rPr>
              <w:t>2018.1.19</w:t>
            </w:r>
            <w:r>
              <w:rPr>
                <w:rFonts w:hint="eastAsia" w:cs="Times New Roman" w:eastAsiaTheme="majorEastAsia"/>
                <w:kern w:val="0"/>
                <w:sz w:val="24"/>
                <w:lang w:val="en-US" w:eastAsia="zh-CN"/>
              </w:rPr>
              <w:t>下午14:00</w:t>
            </w:r>
          </w:p>
        </w:tc>
        <w:tc>
          <w:tcPr>
            <w:tcW w:w="1773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管理楼101</w:t>
            </w:r>
          </w:p>
        </w:tc>
        <w:tc>
          <w:tcPr>
            <w:tcW w:w="27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vertAlign w:val="baseline"/>
              </w:rPr>
              <w:t>XCHS集装箱服务公司绩效管理体系的优化设计与应用研究</w:t>
            </w:r>
          </w:p>
        </w:tc>
        <w:tc>
          <w:tcPr>
            <w:tcW w:w="18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2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cs="Times New Roman" w:eastAsiaTheme="majorEastAsia"/>
                <w:kern w:val="0"/>
                <w:sz w:val="24"/>
                <w:lang w:val="en-US" w:eastAsia="zh-CN"/>
              </w:rPr>
              <w:t>11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vertAlign w:val="baseline"/>
                <w:lang w:val="en-US" w:eastAsia="zh-CN"/>
              </w:rPr>
              <w:t>151612519</w:t>
            </w:r>
          </w:p>
        </w:tc>
        <w:tc>
          <w:tcPr>
            <w:tcW w:w="11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vertAlign w:val="baseline"/>
                <w:lang w:val="en-US" w:eastAsia="zh-CN"/>
              </w:rPr>
              <w:t>贺莉</w:t>
            </w:r>
          </w:p>
        </w:tc>
        <w:tc>
          <w:tcPr>
            <w:tcW w:w="11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kern w:val="0"/>
                <w:sz w:val="24"/>
                <w:lang w:val="en-US" w:eastAsia="zh-CN"/>
              </w:rPr>
              <w:t>颜爱民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lang w:val="en-US" w:eastAsia="zh-CN"/>
              </w:rPr>
              <w:t>MBA</w:t>
            </w:r>
          </w:p>
        </w:tc>
        <w:tc>
          <w:tcPr>
            <w:tcW w:w="198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kern w:val="0"/>
                <w:sz w:val="24"/>
                <w:lang w:val="en-US" w:eastAsia="zh-CN"/>
              </w:rPr>
              <w:t>2018.1.19</w:t>
            </w:r>
            <w:r>
              <w:rPr>
                <w:rFonts w:hint="eastAsia" w:cs="Times New Roman" w:eastAsiaTheme="majorEastAsia"/>
                <w:kern w:val="0"/>
                <w:sz w:val="24"/>
                <w:lang w:val="en-US" w:eastAsia="zh-CN"/>
              </w:rPr>
              <w:t>下午14:00</w:t>
            </w:r>
          </w:p>
        </w:tc>
        <w:tc>
          <w:tcPr>
            <w:tcW w:w="1773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管理楼101</w:t>
            </w:r>
          </w:p>
        </w:tc>
        <w:tc>
          <w:tcPr>
            <w:tcW w:w="27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vertAlign w:val="baseline"/>
                <w:lang w:val="en-US" w:eastAsia="zh-CN"/>
              </w:rPr>
              <w:t>CZ公司矩阵式绩效考核管理体系的设计与应用研究</w:t>
            </w:r>
          </w:p>
        </w:tc>
        <w:tc>
          <w:tcPr>
            <w:tcW w:w="18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2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ind w:hanging="420" w:firstLineChars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cs="Times New Roman" w:eastAsiaTheme="majorEastAsia"/>
                <w:kern w:val="0"/>
                <w:sz w:val="24"/>
                <w:lang w:val="en-US" w:eastAsia="zh-CN"/>
              </w:rPr>
              <w:t xml:space="preserve">  12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kern w:val="0"/>
                <w:sz w:val="24"/>
              </w:rPr>
              <w:t>141617504</w:t>
            </w:r>
          </w:p>
        </w:tc>
        <w:tc>
          <w:tcPr>
            <w:tcW w:w="115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kern w:val="0"/>
                <w:sz w:val="24"/>
              </w:rPr>
              <w:t>刘录音</w:t>
            </w:r>
          </w:p>
        </w:tc>
        <w:tc>
          <w:tcPr>
            <w:tcW w:w="11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kern w:val="0"/>
                <w:sz w:val="24"/>
              </w:rPr>
              <w:t>黄健柏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lang w:val="en-US" w:eastAsia="zh-CN"/>
              </w:rPr>
              <w:t>EMBA</w:t>
            </w:r>
          </w:p>
        </w:tc>
        <w:tc>
          <w:tcPr>
            <w:tcW w:w="198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kern w:val="0"/>
                <w:sz w:val="24"/>
                <w:lang w:val="en-US" w:eastAsia="zh-CN"/>
              </w:rPr>
              <w:t>2018.1.19</w:t>
            </w:r>
            <w:r>
              <w:rPr>
                <w:rFonts w:hint="eastAsia" w:cs="Times New Roman" w:eastAsiaTheme="majorEastAsia"/>
                <w:kern w:val="0"/>
                <w:sz w:val="24"/>
                <w:lang w:val="en-US" w:eastAsia="zh-CN"/>
              </w:rPr>
              <w:t>下午14:00</w:t>
            </w:r>
          </w:p>
        </w:tc>
        <w:tc>
          <w:tcPr>
            <w:tcW w:w="1773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管理楼101</w:t>
            </w:r>
          </w:p>
        </w:tc>
        <w:tc>
          <w:tcPr>
            <w:tcW w:w="277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kern w:val="0"/>
                <w:sz w:val="24"/>
              </w:rPr>
              <w:t>建筑安装企业转型升级的研究：以湖南六建机电安装有限责任公司为例</w:t>
            </w:r>
          </w:p>
        </w:tc>
        <w:tc>
          <w:tcPr>
            <w:tcW w:w="1847" w:type="dxa"/>
            <w:vMerge w:val="continue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ajorEastAsia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2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ind w:hanging="420" w:firstLineChars="0"/>
              <w:jc w:val="center"/>
              <w:rPr>
                <w:rFonts w:hint="eastAsia" w:cs="Times New Roman" w:eastAsiaTheme="majorEastAsia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 w:eastAsiaTheme="majorEastAsia"/>
                <w:kern w:val="0"/>
                <w:sz w:val="24"/>
                <w:lang w:val="en-US" w:eastAsia="zh-CN"/>
              </w:rPr>
              <w:t xml:space="preserve">   13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ajorEastAsia"/>
                <w:kern w:val="0"/>
                <w:sz w:val="24"/>
              </w:rPr>
            </w:pPr>
            <w:r>
              <w:rPr>
                <w:rFonts w:hint="default" w:ascii="Times New Roman" w:hAnsi="Times New Roman" w:cs="Times New Roman" w:eastAsiaTheme="majorEastAsia"/>
                <w:kern w:val="0"/>
                <w:sz w:val="24"/>
                <w:lang w:val="en-US" w:eastAsia="zh-CN"/>
              </w:rPr>
              <w:t>161612388</w:t>
            </w:r>
          </w:p>
        </w:tc>
        <w:tc>
          <w:tcPr>
            <w:tcW w:w="115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ajorEastAsia"/>
                <w:kern w:val="0"/>
                <w:sz w:val="24"/>
              </w:rPr>
            </w:pPr>
            <w:r>
              <w:rPr>
                <w:rFonts w:hint="default" w:ascii="Times New Roman" w:hAnsi="Times New Roman" w:cs="Times New Roman" w:eastAsiaTheme="majorEastAsia"/>
                <w:kern w:val="0"/>
                <w:sz w:val="24"/>
                <w:lang w:eastAsia="zh-CN"/>
              </w:rPr>
              <w:t>陈丽群</w:t>
            </w:r>
          </w:p>
        </w:tc>
        <w:tc>
          <w:tcPr>
            <w:tcW w:w="11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ajorEastAsia"/>
                <w:kern w:val="0"/>
                <w:sz w:val="24"/>
              </w:rPr>
            </w:pPr>
            <w:r>
              <w:rPr>
                <w:rFonts w:hint="default" w:ascii="Times New Roman" w:hAnsi="Times New Roman" w:cs="Times New Roman" w:eastAsiaTheme="majorEastAsia"/>
                <w:kern w:val="0"/>
                <w:sz w:val="24"/>
                <w:lang w:eastAsia="zh-CN"/>
              </w:rPr>
              <w:t>马跃如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ajorEastAsia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lang w:val="en-US" w:eastAsia="zh-CN"/>
              </w:rPr>
              <w:t>MBA</w:t>
            </w:r>
          </w:p>
        </w:tc>
        <w:tc>
          <w:tcPr>
            <w:tcW w:w="198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kern w:val="0"/>
                <w:sz w:val="24"/>
                <w:lang w:val="en-US" w:eastAsia="zh-CN"/>
              </w:rPr>
              <w:t>2018.1.19</w:t>
            </w:r>
            <w:r>
              <w:rPr>
                <w:rFonts w:hint="eastAsia" w:cs="Times New Roman" w:eastAsiaTheme="majorEastAsia"/>
                <w:kern w:val="0"/>
                <w:sz w:val="24"/>
                <w:lang w:val="en-US" w:eastAsia="zh-CN"/>
              </w:rPr>
              <w:t>下午14:00</w:t>
            </w:r>
          </w:p>
        </w:tc>
        <w:tc>
          <w:tcPr>
            <w:tcW w:w="1773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管理楼101</w:t>
            </w:r>
          </w:p>
        </w:tc>
        <w:tc>
          <w:tcPr>
            <w:tcW w:w="277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cs="Times New Roman" w:eastAsiaTheme="majorEastAsia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kern w:val="0"/>
                <w:sz w:val="24"/>
                <w:lang w:val="en-US" w:eastAsia="zh-CN"/>
              </w:rPr>
              <w:t>企业薪酬体系设计的研究与探索-以凯亚公司为例</w:t>
            </w:r>
          </w:p>
        </w:tc>
        <w:tc>
          <w:tcPr>
            <w:tcW w:w="1847" w:type="dxa"/>
            <w:vMerge w:val="continue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ajorEastAsia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28" w:type="dxa"/>
            <w:shd w:val="clear" w:color="auto" w:fill="auto"/>
            <w:vAlign w:val="center"/>
          </w:tcPr>
          <w:p>
            <w:pPr>
              <w:widowControl/>
              <w:tabs>
                <w:tab w:val="left" w:pos="244"/>
              </w:tabs>
              <w:spacing w:before="100" w:beforeAutospacing="1" w:after="100" w:afterAutospacing="1"/>
              <w:ind w:hanging="420" w:firstLineChars="0"/>
              <w:jc w:val="center"/>
              <w:rPr>
                <w:rFonts w:hint="eastAsia" w:cs="Times New Roman" w:eastAsiaTheme="majorEastAsia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 w:eastAsiaTheme="majorEastAsia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cs="Times New Roman" w:eastAsiaTheme="majorEastAsia"/>
                <w:kern w:val="0"/>
                <w:sz w:val="24"/>
                <w:lang w:val="en-US" w:eastAsia="zh-CN"/>
              </w:rPr>
              <w:tab/>
            </w:r>
            <w:r>
              <w:rPr>
                <w:rFonts w:hint="eastAsia" w:cs="Times New Roman" w:eastAsiaTheme="majorEastAsia"/>
                <w:kern w:val="0"/>
                <w:sz w:val="24"/>
                <w:lang w:val="en-US" w:eastAsia="zh-CN"/>
              </w:rPr>
              <w:t>14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kern w:val="0"/>
                <w:sz w:val="24"/>
              </w:rPr>
            </w:pPr>
            <w:r>
              <w:rPr>
                <w:rFonts w:hint="default" w:ascii="Times New Roman" w:hAnsi="Times New Roman" w:cs="Times New Roman" w:eastAsiaTheme="majorEastAsia"/>
                <w:lang w:val="en-US" w:eastAsia="zh-CN"/>
              </w:rPr>
              <w:t>131612360</w:t>
            </w:r>
          </w:p>
        </w:tc>
        <w:tc>
          <w:tcPr>
            <w:tcW w:w="115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kern w:val="0"/>
                <w:sz w:val="24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唐远远</w:t>
            </w:r>
          </w:p>
        </w:tc>
        <w:tc>
          <w:tcPr>
            <w:tcW w:w="117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kern w:val="0"/>
                <w:sz w:val="24"/>
              </w:rPr>
            </w:pPr>
            <w:r>
              <w:rPr>
                <w:rFonts w:hint="default" w:ascii="Times New Roman" w:hAnsi="Times New Roman" w:cs="Times New Roman" w:eastAsiaTheme="majorEastAsia"/>
                <w:lang w:val="en-US" w:eastAsia="zh-CN"/>
              </w:rPr>
              <w:t>马跃如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lang w:val="en-US" w:eastAsia="zh-CN"/>
              </w:rPr>
              <w:t>MBA</w:t>
            </w:r>
          </w:p>
        </w:tc>
        <w:tc>
          <w:tcPr>
            <w:tcW w:w="198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kern w:val="0"/>
                <w:sz w:val="24"/>
                <w:lang w:val="en-US" w:eastAsia="zh-CN"/>
              </w:rPr>
              <w:t>2018.1.19</w:t>
            </w:r>
            <w:r>
              <w:rPr>
                <w:rFonts w:hint="eastAsia" w:cs="Times New Roman" w:eastAsiaTheme="majorEastAsia"/>
                <w:kern w:val="0"/>
                <w:sz w:val="24"/>
                <w:lang w:val="en-US" w:eastAsia="zh-CN"/>
              </w:rPr>
              <w:t>下午14:00</w:t>
            </w:r>
          </w:p>
        </w:tc>
        <w:tc>
          <w:tcPr>
            <w:tcW w:w="17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管理楼101</w:t>
            </w:r>
          </w:p>
        </w:tc>
        <w:tc>
          <w:tcPr>
            <w:tcW w:w="2770" w:type="dxa"/>
            <w:shd w:val="clear" w:color="auto" w:fill="auto"/>
            <w:vAlign w:val="top"/>
          </w:tcPr>
          <w:p>
            <w:pPr>
              <w:widowControl/>
              <w:jc w:val="center"/>
              <w:rPr>
                <w:rFonts w:hint="eastAsia" w:cs="Times New Roman" w:eastAsiaTheme="majorEastAsia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kern w:val="0"/>
                <w:sz w:val="24"/>
                <w:lang w:val="en-US" w:eastAsia="zh-CN"/>
              </w:rPr>
              <w:t>企业科研人员的绩效考核与薪酬激励方案研究—以轨道交通行业SD公司为例</w:t>
            </w:r>
          </w:p>
        </w:tc>
        <w:tc>
          <w:tcPr>
            <w:tcW w:w="1847" w:type="dxa"/>
            <w:vMerge w:val="continue"/>
            <w:shd w:val="clear" w:color="auto" w:fill="auto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2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ind w:hanging="420" w:firstLineChars="0"/>
              <w:jc w:val="center"/>
              <w:rPr>
                <w:rFonts w:hint="eastAsia" w:cs="Times New Roman" w:eastAsiaTheme="maj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 w:eastAsiaTheme="majorEastAsia"/>
                <w:kern w:val="0"/>
                <w:sz w:val="24"/>
                <w:lang w:val="en-US" w:eastAsia="zh-CN"/>
              </w:rPr>
              <w:t>15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ajorEastAsia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51612314</w:t>
            </w:r>
          </w:p>
        </w:tc>
        <w:tc>
          <w:tcPr>
            <w:tcW w:w="115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ajorEastAsia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黄俊聪</w:t>
            </w:r>
          </w:p>
        </w:tc>
        <w:tc>
          <w:tcPr>
            <w:tcW w:w="11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ajorEastAsia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曹裕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aj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MBA</w:t>
            </w:r>
          </w:p>
        </w:tc>
        <w:tc>
          <w:tcPr>
            <w:tcW w:w="198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2018.01.21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上午8:30</w:t>
            </w:r>
          </w:p>
        </w:tc>
        <w:tc>
          <w:tcPr>
            <w:tcW w:w="1773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管理楼101</w:t>
            </w:r>
          </w:p>
        </w:tc>
        <w:tc>
          <w:tcPr>
            <w:tcW w:w="27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Times New Roman" w:eastAsiaTheme="maj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中国电信在新常态下的转型战略</w:t>
            </w:r>
          </w:p>
        </w:tc>
        <w:tc>
          <w:tcPr>
            <w:tcW w:w="184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cs="Times New Roman" w:eastAsiaTheme="majorEastAsia"/>
                <w:kern w:val="0"/>
                <w:sz w:val="24"/>
                <w:lang w:val="en-US" w:eastAsia="zh-CN"/>
              </w:rPr>
              <w:t>第三组秘书：熊寿遥13574869658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2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ind w:hanging="420" w:firstLineChars="0"/>
              <w:jc w:val="center"/>
              <w:rPr>
                <w:rFonts w:hint="eastAsia" w:cs="Times New Roman" w:eastAsiaTheme="maj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 w:eastAsiaTheme="majorEastAsia"/>
                <w:kern w:val="0"/>
                <w:sz w:val="24"/>
                <w:lang w:val="en-US" w:eastAsia="zh-CN"/>
              </w:rPr>
              <w:t>16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ajorEastAsia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51612262</w:t>
            </w:r>
          </w:p>
        </w:tc>
        <w:tc>
          <w:tcPr>
            <w:tcW w:w="115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ajorEastAsia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刘志坤</w:t>
            </w:r>
          </w:p>
        </w:tc>
        <w:tc>
          <w:tcPr>
            <w:tcW w:w="11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ajorEastAsia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曹裕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aj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MBA</w:t>
            </w:r>
          </w:p>
        </w:tc>
        <w:tc>
          <w:tcPr>
            <w:tcW w:w="198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2018.01.21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上午8:30</w:t>
            </w:r>
          </w:p>
        </w:tc>
        <w:tc>
          <w:tcPr>
            <w:tcW w:w="1773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管理楼101</w:t>
            </w:r>
          </w:p>
        </w:tc>
        <w:tc>
          <w:tcPr>
            <w:tcW w:w="2770" w:type="dxa"/>
            <w:vAlign w:val="center"/>
          </w:tcPr>
          <w:p>
            <w:pPr>
              <w:widowControl/>
              <w:jc w:val="center"/>
              <w:rPr>
                <w:rFonts w:hint="eastAsia" w:cs="Times New Roman" w:eastAsiaTheme="maj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广汽三菱汽车金融服务模式研究</w:t>
            </w:r>
          </w:p>
        </w:tc>
        <w:tc>
          <w:tcPr>
            <w:tcW w:w="184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2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ind w:hanging="420" w:firstLineChars="0"/>
              <w:jc w:val="center"/>
              <w:rPr>
                <w:rFonts w:hint="eastAsia" w:cs="Times New Roman" w:eastAsiaTheme="maj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 w:eastAsiaTheme="majorEastAsia"/>
                <w:kern w:val="0"/>
                <w:sz w:val="24"/>
                <w:lang w:val="en-US" w:eastAsia="zh-CN"/>
              </w:rPr>
              <w:t>17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ajorEastAsia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51612439</w:t>
            </w:r>
          </w:p>
        </w:tc>
        <w:tc>
          <w:tcPr>
            <w:tcW w:w="115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ajorEastAsia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成娟</w:t>
            </w:r>
          </w:p>
        </w:tc>
        <w:tc>
          <w:tcPr>
            <w:tcW w:w="11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ajorEastAsia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曹裕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aj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MBA</w:t>
            </w:r>
          </w:p>
        </w:tc>
        <w:tc>
          <w:tcPr>
            <w:tcW w:w="198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2018.01.21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上午8:30</w:t>
            </w:r>
          </w:p>
        </w:tc>
        <w:tc>
          <w:tcPr>
            <w:tcW w:w="1773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管理楼101</w:t>
            </w:r>
          </w:p>
        </w:tc>
        <w:tc>
          <w:tcPr>
            <w:tcW w:w="2770" w:type="dxa"/>
            <w:vAlign w:val="center"/>
          </w:tcPr>
          <w:p>
            <w:pPr>
              <w:widowControl/>
              <w:jc w:val="center"/>
              <w:rPr>
                <w:rFonts w:hint="eastAsia" w:cs="Times New Roman" w:eastAsiaTheme="maj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中国银行A分行大客户营销策略研究</w:t>
            </w:r>
          </w:p>
        </w:tc>
        <w:tc>
          <w:tcPr>
            <w:tcW w:w="184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2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ind w:hanging="420" w:firstLineChars="0"/>
              <w:jc w:val="center"/>
              <w:rPr>
                <w:rFonts w:hint="eastAsia" w:cs="Times New Roman" w:eastAsiaTheme="maj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 w:eastAsiaTheme="majorEastAsia"/>
                <w:kern w:val="0"/>
                <w:sz w:val="24"/>
                <w:lang w:val="en-US" w:eastAsia="zh-CN"/>
              </w:rPr>
              <w:t>18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ajorEastAsia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161612270</w:t>
            </w:r>
          </w:p>
        </w:tc>
        <w:tc>
          <w:tcPr>
            <w:tcW w:w="115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ajorEastAsia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陈园园</w:t>
            </w:r>
          </w:p>
        </w:tc>
        <w:tc>
          <w:tcPr>
            <w:tcW w:w="11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ajorEastAsia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曹裕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aj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MBA</w:t>
            </w:r>
          </w:p>
        </w:tc>
        <w:tc>
          <w:tcPr>
            <w:tcW w:w="198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2018.01.21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上午8:30</w:t>
            </w:r>
          </w:p>
        </w:tc>
        <w:tc>
          <w:tcPr>
            <w:tcW w:w="1773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管理楼101</w:t>
            </w:r>
          </w:p>
        </w:tc>
        <w:tc>
          <w:tcPr>
            <w:tcW w:w="2770" w:type="dxa"/>
            <w:vAlign w:val="center"/>
          </w:tcPr>
          <w:p>
            <w:pPr>
              <w:pStyle w:val="4"/>
              <w:widowControl/>
              <w:jc w:val="left"/>
              <w:rPr>
                <w:rFonts w:hint="eastAsia" w:cs="Times New Roman" w:eastAsiaTheme="majorEastAsia"/>
                <w:kern w:val="0"/>
                <w:sz w:val="24"/>
                <w:lang w:val="en-US" w:eastAsia="zh-CN"/>
              </w:rPr>
            </w:pPr>
            <w:r>
              <w:rPr>
                <w:rFonts w:ascii="Helvetica" w:hAnsi="Helvetica" w:eastAsia="Helvetica" w:cs="Helvetica"/>
                <w:kern w:val="0"/>
              </w:rPr>
              <w:t>XB物流公司基于胜任力模型的高级继任者培养机制研究</w:t>
            </w:r>
          </w:p>
        </w:tc>
        <w:tc>
          <w:tcPr>
            <w:tcW w:w="1847" w:type="dxa"/>
            <w:vMerge w:val="continue"/>
            <w:vAlign w:val="center"/>
          </w:tcPr>
          <w:p>
            <w:pPr>
              <w:pStyle w:val="4"/>
              <w:widowControl/>
              <w:jc w:val="left"/>
              <w:rPr>
                <w:rFonts w:ascii="Helvetica" w:hAnsi="Helvetica" w:eastAsia="Helvetica" w:cs="Helvetica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2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ind w:hanging="420" w:firstLineChars="0"/>
              <w:jc w:val="center"/>
              <w:rPr>
                <w:rFonts w:hint="eastAsia" w:cs="Times New Roman" w:eastAsiaTheme="maj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 w:eastAsiaTheme="majorEastAsia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ajorEastAsia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161612210</w:t>
            </w:r>
          </w:p>
        </w:tc>
        <w:tc>
          <w:tcPr>
            <w:tcW w:w="115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ajorEastAsia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周奉武</w:t>
            </w:r>
          </w:p>
        </w:tc>
        <w:tc>
          <w:tcPr>
            <w:tcW w:w="11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ajorEastAsia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沈超红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aj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MBA</w:t>
            </w:r>
          </w:p>
        </w:tc>
        <w:tc>
          <w:tcPr>
            <w:tcW w:w="198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2018.01.21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上午8:30</w:t>
            </w:r>
          </w:p>
        </w:tc>
        <w:tc>
          <w:tcPr>
            <w:tcW w:w="1773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管理楼101</w:t>
            </w:r>
          </w:p>
        </w:tc>
        <w:tc>
          <w:tcPr>
            <w:tcW w:w="2770" w:type="dxa"/>
            <w:vAlign w:val="center"/>
          </w:tcPr>
          <w:p>
            <w:pPr>
              <w:rPr>
                <w:rFonts w:hint="eastAsia" w:cs="Times New Roman" w:eastAsiaTheme="major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SK铅锌冶炼公司应对行业周期性波动的运营研究</w:t>
            </w:r>
          </w:p>
        </w:tc>
        <w:tc>
          <w:tcPr>
            <w:tcW w:w="1847" w:type="dxa"/>
            <w:vMerge w:val="continue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2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ind w:hanging="420" w:firstLineChars="0"/>
              <w:jc w:val="center"/>
              <w:rPr>
                <w:rFonts w:hint="eastAsia" w:cs="Times New Roman" w:eastAsiaTheme="maj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 w:eastAsiaTheme="majorEastAsia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ajorEastAsia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151612306</w:t>
            </w:r>
          </w:p>
        </w:tc>
        <w:tc>
          <w:tcPr>
            <w:tcW w:w="115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ajorEastAsia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刘振华</w:t>
            </w:r>
          </w:p>
        </w:tc>
        <w:tc>
          <w:tcPr>
            <w:tcW w:w="11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ajorEastAsia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沈超红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aj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MBA</w:t>
            </w:r>
          </w:p>
        </w:tc>
        <w:tc>
          <w:tcPr>
            <w:tcW w:w="198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2018.01.21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上午8:30</w:t>
            </w:r>
          </w:p>
        </w:tc>
        <w:tc>
          <w:tcPr>
            <w:tcW w:w="1773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管理楼101</w:t>
            </w:r>
          </w:p>
        </w:tc>
        <w:tc>
          <w:tcPr>
            <w:tcW w:w="2770" w:type="dxa"/>
            <w:vAlign w:val="center"/>
          </w:tcPr>
          <w:p>
            <w:pPr>
              <w:rPr>
                <w:rFonts w:hint="eastAsia" w:cs="Times New Roman" w:eastAsiaTheme="majorEastAsia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</w:rPr>
              <w:t>T公司基于移动互联网的一站式差旅管理平台构建研究</w:t>
            </w:r>
          </w:p>
        </w:tc>
        <w:tc>
          <w:tcPr>
            <w:tcW w:w="1847" w:type="dxa"/>
            <w:vMerge w:val="continue"/>
            <w:vAlign w:val="center"/>
          </w:tcPr>
          <w:p>
            <w:pPr>
              <w:rPr>
                <w:rFonts w:hint="eastAsia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2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ind w:hanging="420" w:firstLineChars="0"/>
              <w:jc w:val="center"/>
              <w:rPr>
                <w:rFonts w:hint="eastAsia" w:cs="Times New Roman" w:eastAsiaTheme="maj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 w:eastAsiaTheme="majorEastAsia"/>
                <w:kern w:val="0"/>
                <w:sz w:val="24"/>
                <w:lang w:val="en-US" w:eastAsia="zh-CN"/>
              </w:rPr>
              <w:t>21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ajorEastAsia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151612307</w:t>
            </w:r>
          </w:p>
        </w:tc>
        <w:tc>
          <w:tcPr>
            <w:tcW w:w="115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ajorEastAsia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吴娟</w:t>
            </w:r>
          </w:p>
        </w:tc>
        <w:tc>
          <w:tcPr>
            <w:tcW w:w="11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ajorEastAsia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沈超红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aj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MBA</w:t>
            </w:r>
          </w:p>
        </w:tc>
        <w:tc>
          <w:tcPr>
            <w:tcW w:w="198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2018.01.21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上午8:30</w:t>
            </w:r>
          </w:p>
        </w:tc>
        <w:tc>
          <w:tcPr>
            <w:tcW w:w="1773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管理楼101</w:t>
            </w:r>
          </w:p>
        </w:tc>
        <w:tc>
          <w:tcPr>
            <w:tcW w:w="2770" w:type="dxa"/>
            <w:vAlign w:val="center"/>
          </w:tcPr>
          <w:p>
            <w:pPr>
              <w:rPr>
                <w:rFonts w:hint="eastAsia" w:cs="Times New Roman" w:eastAsiaTheme="majorEastAsia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</w:rPr>
              <w:t>集团内创业公司IPD管理效果应用研究</w:t>
            </w:r>
          </w:p>
        </w:tc>
        <w:tc>
          <w:tcPr>
            <w:tcW w:w="1847" w:type="dxa"/>
            <w:vMerge w:val="continue"/>
            <w:vAlign w:val="center"/>
          </w:tcPr>
          <w:p>
            <w:pPr>
              <w:rPr>
                <w:rFonts w:hint="eastAsia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22</w:t>
            </w:r>
          </w:p>
        </w:tc>
        <w:tc>
          <w:tcPr>
            <w:tcW w:w="13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161612371</w:t>
            </w:r>
          </w:p>
        </w:tc>
        <w:tc>
          <w:tcPr>
            <w:tcW w:w="115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张神固</w:t>
            </w:r>
          </w:p>
        </w:tc>
        <w:tc>
          <w:tcPr>
            <w:tcW w:w="11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王昶</w:t>
            </w:r>
          </w:p>
        </w:tc>
        <w:tc>
          <w:tcPr>
            <w:tcW w:w="14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MBA</w:t>
            </w:r>
          </w:p>
        </w:tc>
        <w:tc>
          <w:tcPr>
            <w:tcW w:w="19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2018.01.21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全天</w:t>
            </w:r>
          </w:p>
        </w:tc>
        <w:tc>
          <w:tcPr>
            <w:tcW w:w="17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铁道学院商学楼</w:t>
            </w:r>
          </w:p>
        </w:tc>
        <w:tc>
          <w:tcPr>
            <w:tcW w:w="27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闽鹭新集团公司发展战略研究</w:t>
            </w:r>
          </w:p>
        </w:tc>
        <w:tc>
          <w:tcPr>
            <w:tcW w:w="184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第四组秘书：孙桥15974180045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23</w:t>
            </w:r>
          </w:p>
        </w:tc>
        <w:tc>
          <w:tcPr>
            <w:tcW w:w="13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161612401</w:t>
            </w:r>
          </w:p>
        </w:tc>
        <w:tc>
          <w:tcPr>
            <w:tcW w:w="115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鹿焕朕</w:t>
            </w:r>
          </w:p>
        </w:tc>
        <w:tc>
          <w:tcPr>
            <w:tcW w:w="11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王昶</w:t>
            </w:r>
          </w:p>
        </w:tc>
        <w:tc>
          <w:tcPr>
            <w:tcW w:w="14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MBA</w:t>
            </w:r>
          </w:p>
        </w:tc>
        <w:tc>
          <w:tcPr>
            <w:tcW w:w="19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2018.01.21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全天</w:t>
            </w:r>
          </w:p>
        </w:tc>
        <w:tc>
          <w:tcPr>
            <w:tcW w:w="17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铁道学院商学楼</w:t>
            </w:r>
          </w:p>
        </w:tc>
        <w:tc>
          <w:tcPr>
            <w:tcW w:w="277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关于四川长虹佳华传统渠道营销战略分析</w:t>
            </w:r>
          </w:p>
        </w:tc>
        <w:tc>
          <w:tcPr>
            <w:tcW w:w="1847" w:type="dxa"/>
            <w:vMerge w:val="continue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24</w:t>
            </w:r>
          </w:p>
        </w:tc>
        <w:tc>
          <w:tcPr>
            <w:tcW w:w="13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161612288</w:t>
            </w:r>
          </w:p>
        </w:tc>
        <w:tc>
          <w:tcPr>
            <w:tcW w:w="115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何洪周</w:t>
            </w:r>
          </w:p>
        </w:tc>
        <w:tc>
          <w:tcPr>
            <w:tcW w:w="11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王昶</w:t>
            </w:r>
          </w:p>
        </w:tc>
        <w:tc>
          <w:tcPr>
            <w:tcW w:w="14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MBA</w:t>
            </w:r>
          </w:p>
        </w:tc>
        <w:tc>
          <w:tcPr>
            <w:tcW w:w="19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2018.01.21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全天</w:t>
            </w:r>
          </w:p>
        </w:tc>
        <w:tc>
          <w:tcPr>
            <w:tcW w:w="17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铁道学院商学楼</w:t>
            </w:r>
          </w:p>
        </w:tc>
        <w:tc>
          <w:tcPr>
            <w:tcW w:w="27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紫霞湖景区交通建设PPP项目融资方案研究</w:t>
            </w:r>
          </w:p>
        </w:tc>
        <w:tc>
          <w:tcPr>
            <w:tcW w:w="184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25</w:t>
            </w:r>
          </w:p>
        </w:tc>
        <w:tc>
          <w:tcPr>
            <w:tcW w:w="13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121612271</w:t>
            </w:r>
          </w:p>
        </w:tc>
        <w:tc>
          <w:tcPr>
            <w:tcW w:w="115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龚丹宁</w:t>
            </w:r>
          </w:p>
        </w:tc>
        <w:tc>
          <w:tcPr>
            <w:tcW w:w="11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王昶</w:t>
            </w:r>
          </w:p>
        </w:tc>
        <w:tc>
          <w:tcPr>
            <w:tcW w:w="14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MBA</w:t>
            </w:r>
          </w:p>
        </w:tc>
        <w:tc>
          <w:tcPr>
            <w:tcW w:w="19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2018.01.21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全天</w:t>
            </w:r>
          </w:p>
        </w:tc>
        <w:tc>
          <w:tcPr>
            <w:tcW w:w="17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铁道学院商学楼</w:t>
            </w:r>
          </w:p>
        </w:tc>
        <w:tc>
          <w:tcPr>
            <w:tcW w:w="27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蓝狮子商业创新研究</w:t>
            </w:r>
          </w:p>
        </w:tc>
        <w:tc>
          <w:tcPr>
            <w:tcW w:w="184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628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26</w:t>
            </w:r>
          </w:p>
        </w:tc>
        <w:tc>
          <w:tcPr>
            <w:tcW w:w="135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161612359</w:t>
            </w:r>
          </w:p>
        </w:tc>
        <w:tc>
          <w:tcPr>
            <w:tcW w:w="1153" w:type="dxa"/>
            <w:gridSpan w:val="2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柯军炜</w:t>
            </w:r>
          </w:p>
        </w:tc>
        <w:tc>
          <w:tcPr>
            <w:tcW w:w="11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姚海琳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MBA</w:t>
            </w:r>
          </w:p>
        </w:tc>
        <w:tc>
          <w:tcPr>
            <w:tcW w:w="198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2018.01.21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全天</w:t>
            </w:r>
          </w:p>
        </w:tc>
        <w:tc>
          <w:tcPr>
            <w:tcW w:w="17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铁道学院商学楼</w:t>
            </w:r>
          </w:p>
        </w:tc>
        <w:tc>
          <w:tcPr>
            <w:tcW w:w="2770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中石油A分公司发展战略研究</w:t>
            </w:r>
          </w:p>
        </w:tc>
        <w:tc>
          <w:tcPr>
            <w:tcW w:w="1847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628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27</w:t>
            </w:r>
          </w:p>
        </w:tc>
        <w:tc>
          <w:tcPr>
            <w:tcW w:w="135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151612407</w:t>
            </w:r>
          </w:p>
        </w:tc>
        <w:tc>
          <w:tcPr>
            <w:tcW w:w="1153" w:type="dxa"/>
            <w:gridSpan w:val="2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谭火兰</w:t>
            </w:r>
          </w:p>
        </w:tc>
        <w:tc>
          <w:tcPr>
            <w:tcW w:w="11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姚海琳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MBA</w:t>
            </w:r>
          </w:p>
        </w:tc>
        <w:tc>
          <w:tcPr>
            <w:tcW w:w="198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2018.01.21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全天</w:t>
            </w:r>
          </w:p>
        </w:tc>
        <w:tc>
          <w:tcPr>
            <w:tcW w:w="17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铁道学院商学楼</w:t>
            </w:r>
          </w:p>
        </w:tc>
        <w:tc>
          <w:tcPr>
            <w:tcW w:w="2770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廉江红橙产业链现状与优化研究</w:t>
            </w:r>
          </w:p>
        </w:tc>
        <w:tc>
          <w:tcPr>
            <w:tcW w:w="1847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628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28</w:t>
            </w:r>
          </w:p>
        </w:tc>
        <w:tc>
          <w:tcPr>
            <w:tcW w:w="135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161612348</w:t>
            </w:r>
          </w:p>
        </w:tc>
        <w:tc>
          <w:tcPr>
            <w:tcW w:w="1153" w:type="dxa"/>
            <w:gridSpan w:val="2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马冲</w:t>
            </w:r>
          </w:p>
        </w:tc>
        <w:tc>
          <w:tcPr>
            <w:tcW w:w="11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姚海琳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MBA</w:t>
            </w:r>
          </w:p>
        </w:tc>
        <w:tc>
          <w:tcPr>
            <w:tcW w:w="198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2018.01.21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全天</w:t>
            </w:r>
          </w:p>
        </w:tc>
        <w:tc>
          <w:tcPr>
            <w:tcW w:w="17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铁道学院商学楼</w:t>
            </w:r>
          </w:p>
        </w:tc>
        <w:tc>
          <w:tcPr>
            <w:tcW w:w="2770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小额贷款公司风险管理办法的研究</w:t>
            </w:r>
          </w:p>
        </w:tc>
        <w:tc>
          <w:tcPr>
            <w:tcW w:w="184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628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29</w:t>
            </w:r>
          </w:p>
        </w:tc>
        <w:tc>
          <w:tcPr>
            <w:tcW w:w="135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161612353</w:t>
            </w:r>
          </w:p>
        </w:tc>
        <w:tc>
          <w:tcPr>
            <w:tcW w:w="1153" w:type="dxa"/>
            <w:gridSpan w:val="2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吴立铃</w:t>
            </w:r>
          </w:p>
        </w:tc>
        <w:tc>
          <w:tcPr>
            <w:tcW w:w="11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姚海琳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MBA</w:t>
            </w:r>
          </w:p>
        </w:tc>
        <w:tc>
          <w:tcPr>
            <w:tcW w:w="198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2018.01.21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全天</w:t>
            </w:r>
          </w:p>
        </w:tc>
        <w:tc>
          <w:tcPr>
            <w:tcW w:w="17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铁道学院商学楼</w:t>
            </w:r>
          </w:p>
        </w:tc>
        <w:tc>
          <w:tcPr>
            <w:tcW w:w="2770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ND公司战略转型研究</w:t>
            </w:r>
          </w:p>
        </w:tc>
        <w:tc>
          <w:tcPr>
            <w:tcW w:w="184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628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30</w:t>
            </w:r>
          </w:p>
        </w:tc>
        <w:tc>
          <w:tcPr>
            <w:tcW w:w="135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51612421</w:t>
            </w:r>
          </w:p>
        </w:tc>
        <w:tc>
          <w:tcPr>
            <w:tcW w:w="1153" w:type="dxa"/>
            <w:gridSpan w:val="2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杨凯</w:t>
            </w:r>
          </w:p>
        </w:tc>
        <w:tc>
          <w:tcPr>
            <w:tcW w:w="11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许民利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MBA</w:t>
            </w:r>
          </w:p>
        </w:tc>
        <w:tc>
          <w:tcPr>
            <w:tcW w:w="198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2018.01.21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全天</w:t>
            </w:r>
          </w:p>
        </w:tc>
        <w:tc>
          <w:tcPr>
            <w:tcW w:w="17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铁道学院商学楼</w:t>
            </w:r>
          </w:p>
        </w:tc>
        <w:tc>
          <w:tcPr>
            <w:tcW w:w="27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ZJ</w:t>
            </w:r>
            <w:r>
              <w:rPr>
                <w:rFonts w:hint="eastAsia" w:ascii="宋体" w:hAnsi="宋体" w:cs="宋体"/>
                <w:kern w:val="0"/>
                <w:sz w:val="24"/>
              </w:rPr>
              <w:t>发电厂在广东电力市场竞价策略研究</w:t>
            </w:r>
          </w:p>
        </w:tc>
        <w:tc>
          <w:tcPr>
            <w:tcW w:w="184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628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31</w:t>
            </w:r>
          </w:p>
        </w:tc>
        <w:tc>
          <w:tcPr>
            <w:tcW w:w="135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6162386</w:t>
            </w:r>
          </w:p>
        </w:tc>
        <w:tc>
          <w:tcPr>
            <w:tcW w:w="1153" w:type="dxa"/>
            <w:gridSpan w:val="2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杨晓彬</w:t>
            </w:r>
          </w:p>
        </w:tc>
        <w:tc>
          <w:tcPr>
            <w:tcW w:w="11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许民利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MBA</w:t>
            </w:r>
          </w:p>
        </w:tc>
        <w:tc>
          <w:tcPr>
            <w:tcW w:w="198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2018.01.21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全天</w:t>
            </w:r>
          </w:p>
        </w:tc>
        <w:tc>
          <w:tcPr>
            <w:tcW w:w="17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铁道学院商学楼</w:t>
            </w:r>
          </w:p>
        </w:tc>
        <w:tc>
          <w:tcPr>
            <w:tcW w:w="27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中远海运集运整车物流水陆联运研究</w:t>
            </w:r>
          </w:p>
        </w:tc>
        <w:tc>
          <w:tcPr>
            <w:tcW w:w="184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628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32</w:t>
            </w:r>
          </w:p>
        </w:tc>
        <w:tc>
          <w:tcPr>
            <w:tcW w:w="135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61612396</w:t>
            </w:r>
          </w:p>
        </w:tc>
        <w:tc>
          <w:tcPr>
            <w:tcW w:w="1153" w:type="dxa"/>
            <w:gridSpan w:val="2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林标春</w:t>
            </w:r>
          </w:p>
        </w:tc>
        <w:tc>
          <w:tcPr>
            <w:tcW w:w="11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许民利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MBA</w:t>
            </w:r>
          </w:p>
        </w:tc>
        <w:tc>
          <w:tcPr>
            <w:tcW w:w="198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2018.01.21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全天</w:t>
            </w:r>
          </w:p>
        </w:tc>
        <w:tc>
          <w:tcPr>
            <w:tcW w:w="17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铁道学院商学楼</w:t>
            </w:r>
          </w:p>
        </w:tc>
        <w:tc>
          <w:tcPr>
            <w:tcW w:w="27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手机O</w:t>
            </w:r>
            <w:r>
              <w:rPr>
                <w:rFonts w:ascii="宋体" w:hAnsi="宋体" w:cs="宋体"/>
                <w:kern w:val="0"/>
                <w:sz w:val="24"/>
              </w:rPr>
              <w:t>DM</w:t>
            </w:r>
            <w:r>
              <w:rPr>
                <w:rFonts w:hint="eastAsia" w:ascii="宋体" w:hAnsi="宋体" w:cs="宋体"/>
                <w:kern w:val="0"/>
                <w:sz w:val="24"/>
              </w:rPr>
              <w:t>项目管理研究</w:t>
            </w:r>
          </w:p>
        </w:tc>
        <w:tc>
          <w:tcPr>
            <w:tcW w:w="184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628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33</w:t>
            </w:r>
          </w:p>
        </w:tc>
        <w:tc>
          <w:tcPr>
            <w:tcW w:w="135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161612470</w:t>
            </w:r>
          </w:p>
        </w:tc>
        <w:tc>
          <w:tcPr>
            <w:tcW w:w="1153" w:type="dxa"/>
            <w:gridSpan w:val="2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陈达</w:t>
            </w:r>
          </w:p>
        </w:tc>
        <w:tc>
          <w:tcPr>
            <w:tcW w:w="11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许民利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MBA</w:t>
            </w:r>
          </w:p>
        </w:tc>
        <w:tc>
          <w:tcPr>
            <w:tcW w:w="198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2018.01.21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全天</w:t>
            </w:r>
          </w:p>
        </w:tc>
        <w:tc>
          <w:tcPr>
            <w:tcW w:w="17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铁道学院商学楼</w:t>
            </w:r>
          </w:p>
        </w:tc>
        <w:tc>
          <w:tcPr>
            <w:tcW w:w="27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路径优化在城市配送的价值和应用</w:t>
            </w:r>
          </w:p>
        </w:tc>
        <w:tc>
          <w:tcPr>
            <w:tcW w:w="184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62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34</w:t>
            </w:r>
          </w:p>
        </w:tc>
        <w:tc>
          <w:tcPr>
            <w:tcW w:w="135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1616175043</w:t>
            </w:r>
          </w:p>
        </w:tc>
        <w:tc>
          <w:tcPr>
            <w:tcW w:w="1153" w:type="dxa"/>
            <w:gridSpan w:val="2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肖泽民</w:t>
            </w:r>
          </w:p>
        </w:tc>
        <w:tc>
          <w:tcPr>
            <w:tcW w:w="11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王昶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EMBA</w:t>
            </w:r>
          </w:p>
        </w:tc>
        <w:tc>
          <w:tcPr>
            <w:tcW w:w="198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2018.01.21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全天</w:t>
            </w:r>
          </w:p>
        </w:tc>
        <w:tc>
          <w:tcPr>
            <w:tcW w:w="1773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铁道学院商学楼</w:t>
            </w:r>
          </w:p>
        </w:tc>
        <w:tc>
          <w:tcPr>
            <w:tcW w:w="27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MM建设公司发展战略研究</w:t>
            </w:r>
          </w:p>
        </w:tc>
        <w:tc>
          <w:tcPr>
            <w:tcW w:w="184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GB-2312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8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宋体-18030">
    <w:altName w:val="宋体"/>
    <w:panose1 w:val="02010609060101010101"/>
    <w:charset w:val="86"/>
    <w:family w:val="modern"/>
    <w:pitch w:val="default"/>
    <w:sig w:usb0="00000000" w:usb1="00000000" w:usb2="000A005E" w:usb3="00000000" w:csb0="00040001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STHeiti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_5b8b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楷体GB-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6EF"/>
    <w:rsid w:val="002F4C06"/>
    <w:rsid w:val="0032792F"/>
    <w:rsid w:val="00511A20"/>
    <w:rsid w:val="006A40A5"/>
    <w:rsid w:val="006B37E3"/>
    <w:rsid w:val="006F6FEE"/>
    <w:rsid w:val="008346EF"/>
    <w:rsid w:val="008B7F90"/>
    <w:rsid w:val="009009D8"/>
    <w:rsid w:val="0097166C"/>
    <w:rsid w:val="00C931D4"/>
    <w:rsid w:val="29C20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rPr>
      <w:sz w:val="24"/>
    </w:rPr>
  </w:style>
  <w:style w:type="paragraph" w:styleId="5">
    <w:name w:val="Title"/>
    <w:basedOn w:val="1"/>
    <w:next w:val="1"/>
    <w:link w:val="10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8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标题 Char"/>
    <w:basedOn w:val="6"/>
    <w:link w:val="5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79</Words>
  <Characters>452</Characters>
  <Lines>3</Lines>
  <Paragraphs>1</Paragraphs>
  <ScaleCrop>false</ScaleCrop>
  <LinksUpToDate>false</LinksUpToDate>
  <CharactersWithSpaces>530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2017-07-20T05:16:00Z</dcterms:created>
  <dc:creator>黄金华</dc:creator>
  <cp:lastModifiedBy>Administrator</cp:lastModifiedBy>
  <dcterms:modified xsi:type="dcterms:W3CDTF">2018-01-12T12:51:14Z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