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BD" w:rsidRPr="004B6810" w:rsidRDefault="00EC3DBD" w:rsidP="000C402F"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 w:rsidRPr="004B6810">
        <w:rPr>
          <w:rFonts w:ascii="黑体" w:eastAsia="黑体" w:hint="eastAsia"/>
          <w:b/>
          <w:sz w:val="32"/>
          <w:szCs w:val="32"/>
        </w:rPr>
        <w:t>中南大学</w:t>
      </w:r>
      <w:r w:rsidRPr="004B6810">
        <w:rPr>
          <w:rFonts w:ascii="黑体" w:eastAsia="黑体"/>
          <w:b/>
          <w:color w:val="0000FF"/>
          <w:sz w:val="32"/>
          <w:szCs w:val="32"/>
        </w:rPr>
        <w:t>20</w:t>
      </w:r>
      <w:r w:rsidR="000C402F">
        <w:rPr>
          <w:rFonts w:ascii="黑体" w:eastAsia="黑体" w:hint="eastAsia"/>
          <w:b/>
          <w:color w:val="0000FF"/>
          <w:sz w:val="32"/>
          <w:szCs w:val="32"/>
        </w:rPr>
        <w:t>20</w:t>
      </w:r>
      <w:r w:rsidRPr="004B6810">
        <w:rPr>
          <w:rFonts w:ascii="黑体" w:eastAsia="黑体" w:hint="eastAsia"/>
          <w:b/>
          <w:color w:val="0000FF"/>
          <w:sz w:val="32"/>
          <w:szCs w:val="32"/>
        </w:rPr>
        <w:t>年</w:t>
      </w:r>
      <w:r w:rsidR="000C402F">
        <w:rPr>
          <w:rFonts w:ascii="黑体" w:eastAsia="黑体" w:hint="eastAsia"/>
          <w:b/>
          <w:sz w:val="32"/>
          <w:szCs w:val="32"/>
        </w:rPr>
        <w:t>硕士</w:t>
      </w:r>
      <w:r w:rsidRPr="004B6810">
        <w:rPr>
          <w:rFonts w:ascii="黑体" w:eastAsia="黑体" w:hint="eastAsia"/>
          <w:b/>
          <w:sz w:val="32"/>
          <w:szCs w:val="32"/>
        </w:rPr>
        <w:t>研究生复试情况表</w:t>
      </w:r>
    </w:p>
    <w:p w:rsidR="00EC3DBD" w:rsidRPr="00584E86" w:rsidRDefault="00EC3DBD" w:rsidP="00C32A24">
      <w:pPr>
        <w:spacing w:line="440" w:lineRule="exact"/>
        <w:rPr>
          <w:b/>
          <w:szCs w:val="21"/>
        </w:rPr>
      </w:pPr>
      <w:r w:rsidRPr="00584E86">
        <w:rPr>
          <w:rFonts w:hint="eastAsia"/>
          <w:b/>
          <w:szCs w:val="21"/>
        </w:rPr>
        <w:t>考生编号：</w:t>
      </w:r>
      <w:r w:rsidRPr="005C2BBD">
        <w:rPr>
          <w:b/>
          <w:szCs w:val="21"/>
          <w:u w:val="single"/>
        </w:rPr>
        <w:t xml:space="preserve">                           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身份证</w:t>
      </w:r>
      <w:r w:rsidR="00CE2133">
        <w:rPr>
          <w:rFonts w:hint="eastAsia"/>
          <w:b/>
          <w:szCs w:val="21"/>
        </w:rPr>
        <w:t>号码</w:t>
      </w:r>
      <w:r>
        <w:rPr>
          <w:rFonts w:hint="eastAsia"/>
          <w:b/>
          <w:szCs w:val="21"/>
        </w:rPr>
        <w:t>：</w:t>
      </w:r>
      <w:r w:rsidRPr="005C2BBD">
        <w:rPr>
          <w:b/>
          <w:szCs w:val="21"/>
          <w:u w:val="single"/>
        </w:rPr>
        <w:t xml:space="preserve">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"/>
        <w:gridCol w:w="214"/>
        <w:gridCol w:w="635"/>
        <w:gridCol w:w="709"/>
        <w:gridCol w:w="336"/>
        <w:gridCol w:w="447"/>
        <w:gridCol w:w="1259"/>
        <w:gridCol w:w="172"/>
        <w:gridCol w:w="427"/>
        <w:gridCol w:w="444"/>
        <w:gridCol w:w="107"/>
        <w:gridCol w:w="284"/>
        <w:gridCol w:w="850"/>
        <w:gridCol w:w="103"/>
        <w:gridCol w:w="524"/>
        <w:gridCol w:w="649"/>
        <w:gridCol w:w="131"/>
        <w:gridCol w:w="648"/>
        <w:gridCol w:w="567"/>
        <w:gridCol w:w="213"/>
        <w:gridCol w:w="214"/>
        <w:gridCol w:w="920"/>
      </w:tblGrid>
      <w:tr w:rsidR="00EC3DBD" w:rsidRPr="005F0703" w:rsidTr="000C402F">
        <w:trPr>
          <w:cantSplit/>
          <w:trHeight w:val="454"/>
        </w:trPr>
        <w:tc>
          <w:tcPr>
            <w:tcW w:w="461" w:type="dxa"/>
            <w:vMerge w:val="restart"/>
            <w:vAlign w:val="center"/>
          </w:tcPr>
          <w:p w:rsidR="00EC3DBD" w:rsidRPr="003211F3" w:rsidRDefault="003211F3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1.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考生姓名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毕业学校</w:t>
            </w:r>
          </w:p>
        </w:tc>
        <w:tc>
          <w:tcPr>
            <w:tcW w:w="2562" w:type="dxa"/>
            <w:gridSpan w:val="5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毕业证书编号或注册学号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最后学历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毕业专业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及</w:t>
            </w:r>
          </w:p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毕业时间</w:t>
            </w:r>
          </w:p>
        </w:tc>
        <w:tc>
          <w:tcPr>
            <w:tcW w:w="2562" w:type="dxa"/>
            <w:gridSpan w:val="5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报考专业名称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报考专业代码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报考学习方式</w:t>
            </w:r>
          </w:p>
        </w:tc>
        <w:tc>
          <w:tcPr>
            <w:tcW w:w="2562" w:type="dxa"/>
            <w:gridSpan w:val="5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全日制（     ）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非全日制（  </w:t>
            </w:r>
            <w:r w:rsidR="000C402F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）</w:t>
            </w: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档案单位地址</w:t>
            </w:r>
          </w:p>
        </w:tc>
        <w:tc>
          <w:tcPr>
            <w:tcW w:w="5733" w:type="dxa"/>
            <w:gridSpan w:val="13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restart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档案或工作单位是否要求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在学习期间不转人事档案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毕业后要求回原单位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以“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√”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选择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  <w:tc>
          <w:tcPr>
            <w:tcW w:w="648" w:type="dxa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是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否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AF2A3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Align w:val="center"/>
          </w:tcPr>
          <w:p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保留入学资格年限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562" w:type="dxa"/>
            <w:gridSpan w:val="5"/>
            <w:vAlign w:val="center"/>
          </w:tcPr>
          <w:p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通讯地址</w:t>
            </w:r>
          </w:p>
        </w:tc>
        <w:tc>
          <w:tcPr>
            <w:tcW w:w="5397" w:type="dxa"/>
            <w:gridSpan w:val="12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7959" w:type="dxa"/>
            <w:gridSpan w:val="17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考试方式名称</w:t>
            </w:r>
          </w:p>
        </w:tc>
        <w:tc>
          <w:tcPr>
            <w:tcW w:w="7959" w:type="dxa"/>
            <w:gridSpan w:val="17"/>
            <w:vAlign w:val="center"/>
          </w:tcPr>
          <w:p w:rsidR="00EC3DBD" w:rsidRPr="003211F3" w:rsidRDefault="00EC3DBD" w:rsidP="00CE213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统考（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推荐免试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），管理联考（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），</w:t>
            </w:r>
            <w:proofErr w:type="gramStart"/>
            <w:r w:rsidRPr="003211F3">
              <w:rPr>
                <w:rFonts w:ascii="仿宋_GB2312" w:eastAsia="仿宋_GB2312" w:hint="eastAsia"/>
                <w:b/>
                <w:szCs w:val="21"/>
              </w:rPr>
              <w:t>法硕联考</w:t>
            </w:r>
            <w:proofErr w:type="gramEnd"/>
            <w:r w:rsidRPr="003211F3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），单独考试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专项计划名称</w:t>
            </w:r>
          </w:p>
        </w:tc>
        <w:tc>
          <w:tcPr>
            <w:tcW w:w="7959" w:type="dxa"/>
            <w:gridSpan w:val="17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骨干计划（  ），士兵计划（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综合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考核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）</w:t>
            </w:r>
          </w:p>
        </w:tc>
      </w:tr>
      <w:tr w:rsidR="00EC3DBD" w:rsidRPr="005F0703" w:rsidTr="00A94284">
        <w:trPr>
          <w:cantSplit/>
          <w:trHeight w:val="890"/>
        </w:trPr>
        <w:tc>
          <w:tcPr>
            <w:tcW w:w="10314" w:type="dxa"/>
            <w:gridSpan w:val="22"/>
          </w:tcPr>
          <w:p w:rsidR="003211F3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2.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验证情况：</w:t>
            </w:r>
            <w:r w:rsidRPr="003211F3">
              <w:rPr>
                <w:rFonts w:ascii="仿宋_GB2312" w:eastAsia="仿宋_GB2312" w:hint="eastAsia"/>
                <w:b/>
                <w:bCs/>
                <w:szCs w:val="21"/>
              </w:rPr>
              <w:t>提供的身份信息是否准确、完整、无误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:rsidR="00EC3DBD" w:rsidRPr="003211F3" w:rsidRDefault="00CE213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学历学位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是否符合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报考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要求（    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骨干计划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是否提交了《少数民族高层次骨干人才计划考生登记表》（      ）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     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大学生士兵计划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是否提交了《入伍批准书》和《退出现役证》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单独考试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是否提交了定向就业协议（      ）</w:t>
            </w:r>
          </w:p>
          <w:p w:rsidR="00EC3DBD" w:rsidRPr="003211F3" w:rsidRDefault="00EC3DBD" w:rsidP="003211F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       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非全日制考生录取类别是否为定向就业（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其它个人信息是否相符（ 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</w:tr>
      <w:tr w:rsidR="00EC3DBD" w:rsidRPr="005F0703" w:rsidTr="00A94284">
        <w:trPr>
          <w:cantSplit/>
          <w:trHeight w:val="870"/>
        </w:trPr>
        <w:tc>
          <w:tcPr>
            <w:tcW w:w="10314" w:type="dxa"/>
            <w:gridSpan w:val="22"/>
          </w:tcPr>
          <w:p w:rsidR="00EC3DBD" w:rsidRPr="003211F3" w:rsidRDefault="003211F3" w:rsidP="001247E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3.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思想政治素质考核： 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考核结论：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（合格、不合格）。若不合格，理由是：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                                                        </w:t>
            </w:r>
          </w:p>
          <w:p w:rsidR="00EC3DBD" w:rsidRPr="003211F3" w:rsidRDefault="00EC3DBD" w:rsidP="001247EB">
            <w:pPr>
              <w:spacing w:line="300" w:lineRule="exact"/>
              <w:ind w:firstLineChars="3200" w:firstLine="6746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:rsidR="00EC3DBD" w:rsidRPr="003211F3" w:rsidRDefault="00EC3DBD" w:rsidP="001247EB">
            <w:pPr>
              <w:spacing w:line="300" w:lineRule="exact"/>
              <w:ind w:firstLineChars="3200" w:firstLine="6746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:rsidR="00EC3DBD" w:rsidRPr="003211F3" w:rsidRDefault="003211F3" w:rsidP="001247EB">
            <w:pPr>
              <w:spacing w:line="300" w:lineRule="exact"/>
              <w:ind w:firstLineChars="3200" w:firstLine="6746"/>
              <w:rPr>
                <w:rFonts w:ascii="仿宋_GB2312" w:eastAsia="仿宋_GB2312"/>
                <w:b/>
                <w:bCs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负责人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签名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EC3DBD" w:rsidRPr="005F0703" w:rsidTr="003211F3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:rsidR="00EC3DBD" w:rsidRPr="003211F3" w:rsidRDefault="003211F3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4.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同等学力加试</w:t>
            </w:r>
          </w:p>
        </w:tc>
        <w:tc>
          <w:tcPr>
            <w:tcW w:w="1492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加试科目1</w:t>
            </w:r>
          </w:p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431" w:type="dxa"/>
            <w:gridSpan w:val="2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835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加试科目2</w:t>
            </w:r>
          </w:p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995" w:type="dxa"/>
            <w:gridSpan w:val="4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920" w:type="dxa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3DBB" w:rsidRPr="005F0703" w:rsidTr="00D67259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:rsidR="00B83DBB" w:rsidRPr="003211F3" w:rsidRDefault="00B83DBB" w:rsidP="00B83DB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5.复试成绩</w:t>
            </w:r>
          </w:p>
        </w:tc>
        <w:tc>
          <w:tcPr>
            <w:tcW w:w="2923" w:type="dxa"/>
            <w:gridSpan w:val="5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</w:t>
            </w:r>
          </w:p>
        </w:tc>
        <w:tc>
          <w:tcPr>
            <w:tcW w:w="1477" w:type="dxa"/>
            <w:gridSpan w:val="3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总成绩排名</w:t>
            </w:r>
          </w:p>
        </w:tc>
        <w:tc>
          <w:tcPr>
            <w:tcW w:w="1347" w:type="dxa"/>
            <w:gridSpan w:val="3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752E6">
        <w:trPr>
          <w:cantSplit/>
          <w:trHeight w:val="4111"/>
        </w:trPr>
        <w:tc>
          <w:tcPr>
            <w:tcW w:w="10314" w:type="dxa"/>
            <w:gridSpan w:val="22"/>
          </w:tcPr>
          <w:p w:rsidR="00EC3DBD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6.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录取意见 </w:t>
            </w:r>
          </w:p>
          <w:p w:rsidR="00EC3DBD" w:rsidRPr="003211F3" w:rsidRDefault="00EC3DBD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①录取专业名称：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录取专业代码：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导师姓名：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</w:t>
            </w:r>
          </w:p>
          <w:p w:rsidR="000752E6" w:rsidRPr="003211F3" w:rsidRDefault="00EC3DBD" w:rsidP="000752E6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②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攻读学位类别：学术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学位（ 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专业学位（     ）</w:t>
            </w:r>
          </w:p>
          <w:p w:rsidR="00EC3DBD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 w:hAnsi="宋体"/>
                <w:b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③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学习方式：全日制（    ），非全日制（    ）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④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奖学金：推免生奖学金（    ），</w:t>
            </w:r>
            <w:proofErr w:type="gramStart"/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非推免生</w:t>
            </w:r>
            <w:proofErr w:type="gramEnd"/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奖学金（    ），无奖学金（    ）</w:t>
            </w:r>
          </w:p>
          <w:p w:rsidR="00EC3DBD" w:rsidRPr="003211F3" w:rsidRDefault="00EC3DBD" w:rsidP="001247EB">
            <w:pPr>
              <w:spacing w:line="30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助学金：推免生助学金（    ），普通助学金（    ），无助学金（    ） 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⑤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录取类别：非定向就业（    ），定向就业（    ）</w:t>
            </w:r>
          </w:p>
          <w:p w:rsidR="00EC3DBD" w:rsidRPr="003211F3" w:rsidRDefault="00EC3DBD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定向单位：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（定向就业考生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学习期间不转人事档案或不转工资关系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工作单位要求毕业后回原单位工作的考生录取类别为定向就业，</w:t>
            </w:r>
            <w:bookmarkStart w:id="0" w:name="OLE_LINK1"/>
            <w:r w:rsidRPr="003211F3">
              <w:rPr>
                <w:rFonts w:ascii="仿宋_GB2312" w:eastAsia="仿宋_GB2312" w:hAnsi="宋体" w:hint="eastAsia"/>
                <w:szCs w:val="21"/>
              </w:rPr>
              <w:t>定向单位</w:t>
            </w:r>
            <w:bookmarkEnd w:id="0"/>
            <w:r w:rsidRPr="003211F3">
              <w:rPr>
                <w:rFonts w:ascii="仿宋_GB2312" w:eastAsia="仿宋_GB2312" w:hAnsi="宋体" w:hint="eastAsia"/>
                <w:szCs w:val="21"/>
              </w:rPr>
              <w:t>须准确填写）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⑥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保留入学资格（    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保留年限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年（保留入学资格者同时须确定奖学金和助学金） </w:t>
            </w:r>
          </w:p>
          <w:p w:rsidR="00EC3DBD" w:rsidRPr="003211F3" w:rsidRDefault="00D51F0B" w:rsidP="00CE2133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begin"/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instrText xml:space="preserve"> = 7 \* GB3 </w:instrTex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separate"/>
            </w:r>
            <w:r w:rsidR="000752E6" w:rsidRPr="003211F3">
              <w:rPr>
                <w:rFonts w:ascii="仿宋_GB2312" w:eastAsia="仿宋_GB2312" w:hAnsi="宋体" w:hint="eastAsia"/>
                <w:b/>
                <w:noProof/>
                <w:szCs w:val="21"/>
              </w:rPr>
              <w:t>⑦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end"/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其它意见：不予录取（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其它：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</w:t>
            </w:r>
          </w:p>
          <w:p w:rsidR="000752E6" w:rsidRDefault="000752E6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EC3DBD" w:rsidRDefault="00EC3DBD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二级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培养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单位研究生招生工作领导小组组长（签名）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</w:t>
            </w:r>
          </w:p>
          <w:p w:rsidR="000752E6" w:rsidRDefault="000752E6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CE2133" w:rsidRPr="000752E6" w:rsidRDefault="00CE2133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EC3DBD" w:rsidRPr="003211F3" w:rsidRDefault="00EC3DBD" w:rsidP="00864F96">
            <w:pPr>
              <w:spacing w:line="300" w:lineRule="exact"/>
              <w:ind w:firstLineChars="2852" w:firstLine="6013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（二级培养单位公章）</w:t>
            </w: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 w:val="restart"/>
          </w:tcPr>
          <w:p w:rsidR="008D5B97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7.</w:t>
            </w:r>
            <w:r w:rsidR="000B4704">
              <w:rPr>
                <w:rFonts w:ascii="仿宋_GB2312" w:eastAsia="仿宋_GB2312" w:hint="eastAsia"/>
                <w:b/>
                <w:szCs w:val="21"/>
              </w:rPr>
              <w:t>专业基础课测试（满分100分，管理类联考60分）测试内容及评语</w:t>
            </w: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8.综合素质及能力测试（满分100分，管理类联考60分）测试内容及</w:t>
            </w:r>
            <w:r w:rsidR="007F7A40">
              <w:rPr>
                <w:rFonts w:ascii="仿宋_GB2312" w:eastAsia="仿宋_GB2312" w:hint="eastAsia"/>
                <w:b/>
                <w:szCs w:val="21"/>
              </w:rPr>
              <w:t>评语</w:t>
            </w: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P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0B4704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专业基础课测试评分</w:t>
            </w: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0B4704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8D5B97" w:rsidRPr="005F0703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0B4704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8D5B97" w:rsidRPr="005F0703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0B4704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8D5B97" w:rsidRPr="005F0703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0B4704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8D5B97" w:rsidRPr="005F0703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0B4704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副考官3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8D5B97" w:rsidRPr="005F0703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0B4704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副考官4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51F55" w:rsidRPr="005F0703" w:rsidTr="001C069B">
        <w:trPr>
          <w:cantSplit/>
          <w:trHeight w:val="1134"/>
        </w:trPr>
        <w:tc>
          <w:tcPr>
            <w:tcW w:w="5211" w:type="dxa"/>
            <w:gridSpan w:val="11"/>
            <w:vMerge w:val="restart"/>
          </w:tcPr>
          <w:p w:rsidR="00551F55" w:rsidRDefault="00551F55" w:rsidP="00551F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9.外语能力测试（满分100分，管理类联考40）测试内容及</w:t>
            </w:r>
            <w:r w:rsidR="007F7A40">
              <w:rPr>
                <w:rFonts w:ascii="仿宋_GB2312" w:eastAsia="仿宋_GB2312" w:hint="eastAsia"/>
                <w:b/>
                <w:szCs w:val="21"/>
              </w:rPr>
              <w:t>评语</w:t>
            </w:r>
            <w:r w:rsidR="007F7A40" w:rsidRPr="007F7A40">
              <w:rPr>
                <w:rFonts w:ascii="仿宋_GB2312" w:eastAsia="仿宋_GB2312" w:hint="eastAsia"/>
                <w:b/>
                <w:color w:val="FF0000"/>
                <w:szCs w:val="21"/>
              </w:rPr>
              <w:t>（也可与7、8一并测试）</w:t>
            </w: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P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7"/>
            <w:vAlign w:val="center"/>
          </w:tcPr>
          <w:p w:rsidR="00551F55" w:rsidRPr="00551F55" w:rsidRDefault="00551F55" w:rsidP="00551F5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szCs w:val="21"/>
              </w:rPr>
              <w:t>外语能力测试评分</w:t>
            </w: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551F55" w:rsidRPr="005F0703" w:rsidTr="0009215D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551F55" w:rsidRPr="005F0703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2835" w:type="dxa"/>
            <w:gridSpan w:val="7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51F55" w:rsidRPr="005F0703" w:rsidTr="00B6261A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551F55" w:rsidRPr="005F0703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AC171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2835" w:type="dxa"/>
            <w:gridSpan w:val="7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51F55" w:rsidRPr="005F0703" w:rsidTr="005568E0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551F55" w:rsidRPr="005F0703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2835" w:type="dxa"/>
            <w:gridSpan w:val="7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51F55" w:rsidRPr="005F0703" w:rsidTr="00551F55">
        <w:trPr>
          <w:cantSplit/>
          <w:trHeight w:val="1134"/>
        </w:trPr>
        <w:tc>
          <w:tcPr>
            <w:tcW w:w="5211" w:type="dxa"/>
            <w:gridSpan w:val="11"/>
            <w:vMerge w:val="restart"/>
          </w:tcPr>
          <w:p w:rsidR="00551F55" w:rsidRDefault="00551F55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color w:val="FF0000"/>
                <w:szCs w:val="21"/>
              </w:rPr>
              <w:t>10.管理类思想政治理论考试（40分，非管理类联考考生不需要此项）</w:t>
            </w:r>
          </w:p>
          <w:p w:rsidR="00551F55" w:rsidRDefault="00551F55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551F55" w:rsidRDefault="00551F55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AF2A3F" w:rsidRDefault="00AF2A3F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AF2A3F" w:rsidRDefault="00AF2A3F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AF2A3F" w:rsidRPr="00551F55" w:rsidRDefault="00AF2A3F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551F55" w:rsidRPr="005F0703" w:rsidRDefault="00551F55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考试</w:t>
            </w:r>
            <w:r w:rsidRPr="005F070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2693" w:type="dxa"/>
            <w:gridSpan w:val="6"/>
            <w:vAlign w:val="center"/>
          </w:tcPr>
          <w:p w:rsidR="00551F55" w:rsidRPr="005F0703" w:rsidRDefault="00AF2A3F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主考官签名</w:t>
            </w:r>
          </w:p>
        </w:tc>
      </w:tr>
      <w:tr w:rsidR="00551F55" w:rsidRPr="005F0703" w:rsidTr="00551F55">
        <w:trPr>
          <w:cantSplit/>
          <w:trHeight w:val="1134"/>
        </w:trPr>
        <w:tc>
          <w:tcPr>
            <w:tcW w:w="5211" w:type="dxa"/>
            <w:gridSpan w:val="11"/>
            <w:vMerge/>
            <w:vAlign w:val="center"/>
          </w:tcPr>
          <w:p w:rsidR="00551F55" w:rsidRPr="00551F55" w:rsidRDefault="00551F55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551F55" w:rsidRPr="005F0703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551F55" w:rsidRPr="005F0703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7F7A40">
        <w:trPr>
          <w:cantSplit/>
          <w:trHeight w:val="860"/>
        </w:trPr>
        <w:tc>
          <w:tcPr>
            <w:tcW w:w="675" w:type="dxa"/>
            <w:gridSpan w:val="2"/>
            <w:vAlign w:val="center"/>
          </w:tcPr>
          <w:p w:rsidR="007F7A40" w:rsidRDefault="00EC3DBD" w:rsidP="001247EB">
            <w:pPr>
              <w:spacing w:line="300" w:lineRule="exact"/>
              <w:rPr>
                <w:rFonts w:ascii="仿宋_GB2312" w:eastAsia="仿宋_GB2312" w:hint="eastAsia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填表</w:t>
            </w:r>
          </w:p>
          <w:p w:rsidR="00EC3DBD" w:rsidRPr="005F0703" w:rsidRDefault="00EC3DBD" w:rsidP="001247EB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说明</w:t>
            </w:r>
          </w:p>
        </w:tc>
        <w:tc>
          <w:tcPr>
            <w:tcW w:w="9639" w:type="dxa"/>
            <w:gridSpan w:val="20"/>
            <w:vAlign w:val="center"/>
          </w:tcPr>
          <w:p w:rsidR="00EC3DBD" w:rsidRPr="005F0703" w:rsidRDefault="00EC3DBD" w:rsidP="007F7A40">
            <w:pPr>
              <w:pStyle w:val="a6"/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F0703">
              <w:rPr>
                <w:rFonts w:ascii="仿宋_GB2312" w:eastAsia="仿宋_GB2312" w:hAnsi="宋体" w:hint="eastAsia"/>
                <w:szCs w:val="21"/>
              </w:rPr>
              <w:t>二级培养单位如实填写</w:t>
            </w:r>
            <w:r w:rsidR="007F7A40" w:rsidRPr="005F0703">
              <w:rPr>
                <w:rFonts w:ascii="仿宋_GB2312" w:eastAsia="仿宋_GB2312" w:hAnsi="宋体" w:hint="eastAsia"/>
                <w:szCs w:val="21"/>
              </w:rPr>
              <w:t>，原件二级培养单位自留</w:t>
            </w:r>
            <w:r w:rsidR="007F7A40">
              <w:rPr>
                <w:rFonts w:ascii="仿宋_GB2312" w:eastAsia="仿宋_GB2312" w:hAnsi="宋体" w:hint="eastAsia"/>
                <w:szCs w:val="21"/>
              </w:rPr>
              <w:t>三</w:t>
            </w:r>
            <w:r w:rsidR="007F7A40" w:rsidRPr="005F0703">
              <w:rPr>
                <w:rFonts w:ascii="仿宋_GB2312" w:eastAsia="仿宋_GB2312" w:hAnsi="宋体" w:hint="eastAsia"/>
                <w:szCs w:val="21"/>
              </w:rPr>
              <w:t>年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，复印件交</w:t>
            </w:r>
            <w:proofErr w:type="gramStart"/>
            <w:r w:rsidRPr="005F0703">
              <w:rPr>
                <w:rFonts w:ascii="仿宋_GB2312" w:eastAsia="仿宋_GB2312" w:hAnsi="宋体" w:hint="eastAsia"/>
                <w:szCs w:val="21"/>
              </w:rPr>
              <w:t>研</w:t>
            </w:r>
            <w:proofErr w:type="gramEnd"/>
            <w:r w:rsidRPr="005F0703">
              <w:rPr>
                <w:rFonts w:ascii="仿宋_GB2312" w:eastAsia="仿宋_GB2312" w:hAnsi="宋体" w:hint="eastAsia"/>
                <w:szCs w:val="21"/>
              </w:rPr>
              <w:t>招办留存</w:t>
            </w:r>
            <w:r w:rsidR="007F7A40"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年备查；</w:t>
            </w:r>
          </w:p>
        </w:tc>
      </w:tr>
    </w:tbl>
    <w:p w:rsidR="00EC3DBD" w:rsidRPr="00E91BA6" w:rsidRDefault="00EC3DBD" w:rsidP="007F7A40">
      <w:pPr>
        <w:spacing w:line="300" w:lineRule="exact"/>
      </w:pPr>
    </w:p>
    <w:sectPr w:rsidR="00EC3DBD" w:rsidRPr="00E91BA6" w:rsidSect="00CE2133">
      <w:pgSz w:w="11906" w:h="16838"/>
      <w:pgMar w:top="454" w:right="851" w:bottom="45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769" w:rsidRDefault="00045769">
      <w:r>
        <w:separator/>
      </w:r>
    </w:p>
  </w:endnote>
  <w:endnote w:type="continuationSeparator" w:id="0">
    <w:p w:rsidR="00045769" w:rsidRDefault="00045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769" w:rsidRDefault="00045769">
      <w:r>
        <w:separator/>
      </w:r>
    </w:p>
  </w:footnote>
  <w:footnote w:type="continuationSeparator" w:id="0">
    <w:p w:rsidR="00045769" w:rsidRDefault="00045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974CF"/>
    <w:multiLevelType w:val="hybridMultilevel"/>
    <w:tmpl w:val="8438DFDE"/>
    <w:lvl w:ilvl="0" w:tplc="9B0831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BA6"/>
    <w:rsid w:val="00010769"/>
    <w:rsid w:val="00045769"/>
    <w:rsid w:val="0005531C"/>
    <w:rsid w:val="0006512C"/>
    <w:rsid w:val="0006728A"/>
    <w:rsid w:val="000752E6"/>
    <w:rsid w:val="00075F3D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93276"/>
    <w:rsid w:val="00194B76"/>
    <w:rsid w:val="001B2B52"/>
    <w:rsid w:val="001D0FDE"/>
    <w:rsid w:val="001E0F9E"/>
    <w:rsid w:val="001E4F70"/>
    <w:rsid w:val="001F7B4F"/>
    <w:rsid w:val="00232D84"/>
    <w:rsid w:val="00254933"/>
    <w:rsid w:val="002E3BB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40318A"/>
    <w:rsid w:val="00404437"/>
    <w:rsid w:val="00431B9F"/>
    <w:rsid w:val="00432EF3"/>
    <w:rsid w:val="00457EF3"/>
    <w:rsid w:val="0046046E"/>
    <w:rsid w:val="00472A7C"/>
    <w:rsid w:val="004808BB"/>
    <w:rsid w:val="004964AD"/>
    <w:rsid w:val="004A64EF"/>
    <w:rsid w:val="004B3211"/>
    <w:rsid w:val="004B6810"/>
    <w:rsid w:val="004D2EE3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12B40"/>
    <w:rsid w:val="006159BF"/>
    <w:rsid w:val="00626116"/>
    <w:rsid w:val="0065223E"/>
    <w:rsid w:val="0065389F"/>
    <w:rsid w:val="00674A46"/>
    <w:rsid w:val="006D00C6"/>
    <w:rsid w:val="006E5EF5"/>
    <w:rsid w:val="006E6715"/>
    <w:rsid w:val="007261CA"/>
    <w:rsid w:val="00745837"/>
    <w:rsid w:val="007730DF"/>
    <w:rsid w:val="00783581"/>
    <w:rsid w:val="00792C6D"/>
    <w:rsid w:val="007A7D35"/>
    <w:rsid w:val="007B7302"/>
    <w:rsid w:val="007C3568"/>
    <w:rsid w:val="007F7A40"/>
    <w:rsid w:val="00800FD9"/>
    <w:rsid w:val="00813573"/>
    <w:rsid w:val="00817CB2"/>
    <w:rsid w:val="008237D7"/>
    <w:rsid w:val="00832832"/>
    <w:rsid w:val="008434C6"/>
    <w:rsid w:val="00856696"/>
    <w:rsid w:val="00864F96"/>
    <w:rsid w:val="00866EBC"/>
    <w:rsid w:val="00874526"/>
    <w:rsid w:val="0087490E"/>
    <w:rsid w:val="008B4DFD"/>
    <w:rsid w:val="008C162E"/>
    <w:rsid w:val="008C45CC"/>
    <w:rsid w:val="008C46B7"/>
    <w:rsid w:val="008D5B97"/>
    <w:rsid w:val="008E2146"/>
    <w:rsid w:val="008E5D14"/>
    <w:rsid w:val="00902431"/>
    <w:rsid w:val="00905721"/>
    <w:rsid w:val="009102F5"/>
    <w:rsid w:val="00916BFC"/>
    <w:rsid w:val="009500AB"/>
    <w:rsid w:val="0095436B"/>
    <w:rsid w:val="009642C6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3DBB"/>
    <w:rsid w:val="00BB778E"/>
    <w:rsid w:val="00BC4FB5"/>
    <w:rsid w:val="00BC78BA"/>
    <w:rsid w:val="00BD31DA"/>
    <w:rsid w:val="00C178C5"/>
    <w:rsid w:val="00C32A24"/>
    <w:rsid w:val="00C46D29"/>
    <w:rsid w:val="00C61544"/>
    <w:rsid w:val="00C66433"/>
    <w:rsid w:val="00C81EF9"/>
    <w:rsid w:val="00C828A6"/>
    <w:rsid w:val="00C873D9"/>
    <w:rsid w:val="00CD1E62"/>
    <w:rsid w:val="00CE2133"/>
    <w:rsid w:val="00D01C6D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E0A3F"/>
    <w:rsid w:val="00EE1AC8"/>
    <w:rsid w:val="00EE3904"/>
    <w:rsid w:val="00F075F6"/>
    <w:rsid w:val="00F154B3"/>
    <w:rsid w:val="00F17FBB"/>
    <w:rsid w:val="00F341E4"/>
    <w:rsid w:val="00F610FA"/>
    <w:rsid w:val="00F61BED"/>
    <w:rsid w:val="00F638ED"/>
    <w:rsid w:val="00FA549E"/>
    <w:rsid w:val="00FB01A5"/>
    <w:rsid w:val="00FC37DD"/>
    <w:rsid w:val="00FC3B5A"/>
    <w:rsid w:val="00FC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E91BA6"/>
    <w:pPr>
      <w:ind w:left="240" w:hangingChars="100" w:hanging="240"/>
    </w:pPr>
    <w:rPr>
      <w:rFonts w:ascii="宋体" w:hAnsi="宋体"/>
      <w:sz w:val="24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DC6D26"/>
    <w:rPr>
      <w:rFonts w:cs="Times New Roman"/>
      <w:sz w:val="20"/>
      <w:szCs w:val="20"/>
    </w:rPr>
  </w:style>
  <w:style w:type="paragraph" w:styleId="a4">
    <w:name w:val="header"/>
    <w:basedOn w:val="a"/>
    <w:link w:val="Char0"/>
    <w:uiPriority w:val="99"/>
    <w:rsid w:val="0047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DC6D2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7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DC6D2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A17F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272</Words>
  <Characters>1556</Characters>
  <Application>Microsoft Office Word</Application>
  <DocSecurity>0</DocSecurity>
  <Lines>12</Lines>
  <Paragraphs>3</Paragraphs>
  <ScaleCrop>false</ScaleCrop>
  <Company>Central South University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南  大  学</dc:title>
  <dc:subject/>
  <dc:creator>YJSC</dc:creator>
  <cp:keywords/>
  <dc:description/>
  <cp:lastModifiedBy>刘浩</cp:lastModifiedBy>
  <cp:revision>68</cp:revision>
  <cp:lastPrinted>2018-03-14T10:31:00Z</cp:lastPrinted>
  <dcterms:created xsi:type="dcterms:W3CDTF">2017-02-26T02:03:00Z</dcterms:created>
  <dcterms:modified xsi:type="dcterms:W3CDTF">2020-05-08T00:47:00Z</dcterms:modified>
</cp:coreProperties>
</file>